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color w:val="FF0000"/>
          <w:w w:val="66"/>
          <w:kern w:val="0"/>
          <w:sz w:val="130"/>
          <w:szCs w:val="44"/>
          <w:lang w:val="en-US" w:eastAsia="zh-CN"/>
        </w:rPr>
      </w:pPr>
      <w:bookmarkStart w:id="0" w:name="_Hlk525745475"/>
      <w:r>
        <w:rPr>
          <w:rFonts w:hint="eastAsia" w:ascii="宋体" w:hAnsi="宋体" w:cs="宋体"/>
          <w:b/>
          <w:color w:val="FF0000"/>
          <w:w w:val="66"/>
          <w:kern w:val="0"/>
          <w:sz w:val="130"/>
          <w:szCs w:val="44"/>
        </w:rPr>
        <w:t>山东省科技服务业协会</w:t>
      </w:r>
    </w:p>
    <w:p>
      <w:pPr>
        <w:jc w:val="center"/>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鲁科服协字〔2019〕5号</w:t>
      </w:r>
    </w:p>
    <w:p>
      <w:pPr>
        <w:jc w:val="both"/>
        <w:rPr>
          <w:rFonts w:ascii="微软雅黑" w:hAnsi="微软雅黑" w:eastAsia="微软雅黑" w:cs="微软雅黑"/>
          <w:color w:val="000000"/>
          <w:sz w:val="24"/>
        </w:rPr>
      </w:pPr>
      <w: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127635</wp:posOffset>
                </wp:positionV>
                <wp:extent cx="5507990"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07990" cy="635"/>
                        </a:xfrm>
                        <a:prstGeom prst="line">
                          <a:avLst/>
                        </a:prstGeom>
                        <a:noFill/>
                        <a:ln w="19050" cmpd="sng">
                          <a:solidFill>
                            <a:srgbClr val="FF0000"/>
                          </a:solidFill>
                          <a:round/>
                        </a:ln>
                        <a:effectLst/>
                      </wps:spPr>
                      <wps:bodyPr/>
                    </wps:wsp>
                  </a:graphicData>
                </a:graphic>
              </wp:anchor>
            </w:drawing>
          </mc:Choice>
          <mc:Fallback>
            <w:pict>
              <v:line id="_x0000_s1026" o:spid="_x0000_s1026" o:spt="20" style="position:absolute;left:0pt;margin-left:25.5pt;margin-top:10.05pt;height:0.05pt;width:433.7pt;z-index:251659264;mso-width-relative:page;mso-height-relative:page;" filled="f" stroked="t" coordsize="21600,21600" o:gfxdata="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ra8+vYAAAACAEAAA8AAAAAAAAA&#10;AQAgAAAAIgAAAGRycy9kb3ducmV2LnhtbFBLAQIUABQAAAAIAIdO4kAoVno32AEAAHgDAAAOAAAA&#10;AAAAAAEAIAAAACcBAABkcnMvZTJvRG9jLnhtbFBLBQYAAAAABgAGAFkBAABxBQAAAAA=&#10;">
                <v:fill on="f" focussize="0,0"/>
                <v:stroke weight="1.5pt" color="#FF0000" joinstyle="round"/>
                <v:imagedata o:title=""/>
                <o:lock v:ext="edit" aspectratio="f"/>
              </v:lin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323850</wp:posOffset>
                </wp:positionH>
                <wp:positionV relativeFrom="paragraph">
                  <wp:posOffset>59055</wp:posOffset>
                </wp:positionV>
                <wp:extent cx="5507990" cy="0"/>
                <wp:effectExtent l="0" t="19050" r="16510" b="19050"/>
                <wp:wrapNone/>
                <wp:docPr id="3" name="肘形连接符 3"/>
                <wp:cNvGraphicFramePr/>
                <a:graphic xmlns:a="http://schemas.openxmlformats.org/drawingml/2006/main">
                  <a:graphicData uri="http://schemas.microsoft.com/office/word/2010/wordprocessingShape">
                    <wps:wsp>
                      <wps:cNvCnPr>
                        <a:cxnSpLocks noChangeShapeType="1"/>
                      </wps:cNvCnPr>
                      <wps:spPr bwMode="auto">
                        <a:xfrm>
                          <a:off x="0" y="0"/>
                          <a:ext cx="5507990" cy="0"/>
                        </a:xfrm>
                        <a:prstGeom prst="bentConnector3">
                          <a:avLst>
                            <a:gd name="adj1" fmla="val 50000"/>
                          </a:avLst>
                        </a:prstGeom>
                        <a:noFill/>
                        <a:ln w="38100" cmpd="sng">
                          <a:solidFill>
                            <a:srgbClr val="FF0000"/>
                          </a:solidFill>
                          <a:miter lim="800000"/>
                        </a:ln>
                        <a:effectLst/>
                      </wps:spPr>
                      <wps:bodyPr/>
                    </wps:wsp>
                  </a:graphicData>
                </a:graphic>
              </wp:anchor>
            </w:drawing>
          </mc:Choice>
          <mc:Fallback>
            <w:pict>
              <v:shape id="_x0000_s1026" o:spid="_x0000_s1026" o:spt="34" type="#_x0000_t34" style="position:absolute;left:0pt;margin-left:25.5pt;margin-top:4.65pt;height:0pt;width:433.7pt;z-index:251658240;mso-width-relative:page;mso-height-relative:page;" filled="f" stroked="t" coordsize="21600,21600" o:gfxdata="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wEZUXXAAAABgEAAA8AAAAAAAAAAQAgAAAAIgAAAGRycy9kb3ducmV2Lnht&#10;bFBLAQIUABQAAAAIAIdO4kCGMgw1+gEAALoDAAAOAAAAAAAAAAEAIAAAACYBAABkcnMvZTJvRG9j&#10;LnhtbFBLBQYAAAAABgAGAFkBAACSBQAAAAA=&#10;" adj="10800">
                <v:fill on="f" focussize="0,0"/>
                <v:stroke weight="3pt" color="#FF0000" miterlimit="8" joinstyle="miter"/>
                <v:imagedata o:title=""/>
                <o:lock v:ext="edit" aspectratio="f"/>
              </v:shape>
            </w:pict>
          </mc:Fallback>
        </mc:AlternateContent>
      </w:r>
    </w:p>
    <w:bookmarkEnd w:id="0"/>
    <w:p>
      <w:pPr>
        <w:jc w:val="center"/>
        <w:rPr>
          <w:rFonts w:asciiTheme="majorEastAsia" w:hAnsiTheme="majorEastAsia" w:eastAsiaTheme="majorEastAsia" w:cstheme="majorEastAsia"/>
          <w:b/>
          <w:color w:val="000000"/>
          <w:sz w:val="36"/>
          <w:szCs w:val="36"/>
        </w:rPr>
      </w:pPr>
      <w:r>
        <w:rPr>
          <w:rFonts w:hint="eastAsia" w:asciiTheme="majorEastAsia" w:hAnsiTheme="majorEastAsia" w:eastAsiaTheme="majorEastAsia" w:cstheme="majorEastAsia"/>
          <w:b/>
          <w:color w:val="000000"/>
          <w:sz w:val="36"/>
          <w:szCs w:val="36"/>
        </w:rPr>
        <w:t>关于举办山东省首批创业孵化从业人员中级培训班的通知</w:t>
      </w:r>
    </w:p>
    <w:p>
      <w:pPr>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各相关单位：</w:t>
      </w:r>
    </w:p>
    <w:p>
      <w:pPr>
        <w:ind w:firstLine="560" w:firstLineChars="200"/>
        <w:jc w:val="both"/>
        <w:rPr>
          <w:rFonts w:asciiTheme="minorEastAsia" w:hAnsiTheme="minorEastAsia" w:eastAsiaTheme="minorEastAsia" w:cstheme="minorEastAsia"/>
          <w:b/>
          <w:bCs/>
          <w:color w:val="2A2A2A"/>
          <w:sz w:val="28"/>
          <w:szCs w:val="28"/>
        </w:rPr>
      </w:pPr>
      <w:r>
        <w:rPr>
          <w:rFonts w:hint="eastAsia" w:asciiTheme="minorEastAsia" w:hAnsiTheme="minorEastAsia" w:eastAsiaTheme="minorEastAsia" w:cstheme="minorEastAsia"/>
          <w:color w:val="2A2A2A"/>
          <w:sz w:val="28"/>
          <w:szCs w:val="28"/>
        </w:rPr>
        <w:t>为贯彻《关于进一步加强创业孵化人才队伍培训工作的通知》（国科火字〔2017〕64号）精神，进一步促进我省创新孵化服务水平提高，由中国技术创业协会指导，山东省科技服务业协会主办，尚道控股有限公司</w:t>
      </w:r>
      <w:r>
        <w:rPr>
          <w:rFonts w:hint="eastAsia" w:asciiTheme="minorEastAsia" w:hAnsiTheme="minorEastAsia" w:eastAsiaTheme="minorEastAsia" w:cstheme="minorEastAsia"/>
          <w:color w:val="2A2A2A"/>
          <w:sz w:val="28"/>
          <w:szCs w:val="28"/>
          <w:lang w:eastAsia="zh-CN"/>
        </w:rPr>
        <w:t>、泰安市泰山创新谷科技运营管理有限公司</w:t>
      </w:r>
      <w:r>
        <w:rPr>
          <w:rFonts w:hint="eastAsia" w:asciiTheme="minorEastAsia" w:hAnsiTheme="minorEastAsia" w:eastAsiaTheme="minorEastAsia" w:cstheme="minorEastAsia"/>
          <w:color w:val="2A2A2A"/>
          <w:sz w:val="28"/>
          <w:szCs w:val="28"/>
        </w:rPr>
        <w:t>承办的山东省首批科技企业孵化器从业人员中级培训班将于2019年11月20</w:t>
      </w:r>
      <w:r>
        <w:rPr>
          <w:rFonts w:hint="eastAsia" w:asciiTheme="minorEastAsia" w:hAnsiTheme="minorEastAsia" w:eastAsiaTheme="minorEastAsia" w:cstheme="minorEastAsia"/>
          <w:color w:val="2A2A2A"/>
          <w:sz w:val="28"/>
          <w:szCs w:val="28"/>
          <w:lang w:val="en-US" w:eastAsia="zh-CN"/>
        </w:rPr>
        <w:t>日-</w:t>
      </w:r>
      <w:r>
        <w:rPr>
          <w:rFonts w:hint="eastAsia" w:asciiTheme="minorEastAsia" w:hAnsiTheme="minorEastAsia" w:eastAsiaTheme="minorEastAsia" w:cstheme="minorEastAsia"/>
          <w:color w:val="2A2A2A"/>
          <w:sz w:val="28"/>
          <w:szCs w:val="28"/>
        </w:rPr>
        <w:t>23日在</w:t>
      </w:r>
      <w:r>
        <w:rPr>
          <w:rFonts w:hint="eastAsia" w:asciiTheme="minorEastAsia" w:hAnsiTheme="minorEastAsia" w:eastAsiaTheme="minorEastAsia" w:cstheme="minorEastAsia"/>
          <w:color w:val="2A2A2A"/>
          <w:sz w:val="28"/>
          <w:szCs w:val="28"/>
          <w:lang w:eastAsia="zh-CN"/>
        </w:rPr>
        <w:t>泰安</w:t>
      </w:r>
      <w:r>
        <w:rPr>
          <w:rFonts w:hint="eastAsia" w:asciiTheme="minorEastAsia" w:hAnsiTheme="minorEastAsia" w:eastAsiaTheme="minorEastAsia" w:cstheme="minorEastAsia"/>
          <w:color w:val="2A2A2A"/>
          <w:sz w:val="28"/>
          <w:szCs w:val="28"/>
        </w:rPr>
        <w:t>市</w:t>
      </w:r>
      <w:r>
        <w:rPr>
          <w:rFonts w:hint="eastAsia" w:asciiTheme="minorEastAsia" w:hAnsiTheme="minorEastAsia" w:eastAsiaTheme="minorEastAsia" w:cstheme="minorEastAsia"/>
          <w:color w:val="2A2A2A"/>
          <w:sz w:val="28"/>
          <w:szCs w:val="28"/>
          <w:lang w:val="en-US" w:eastAsia="zh-CN"/>
        </w:rPr>
        <w:t>举办</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2A2A2A"/>
          <w:sz w:val="28"/>
          <w:szCs w:val="28"/>
        </w:rPr>
        <w:t>现将本期培训相关事项通知</w:t>
      </w:r>
      <w:r>
        <w:rPr>
          <w:rFonts w:hint="eastAsia" w:asciiTheme="minorEastAsia" w:hAnsiTheme="minorEastAsia" w:eastAsiaTheme="minorEastAsia" w:cstheme="minorEastAsia"/>
          <w:color w:val="auto"/>
          <w:sz w:val="28"/>
          <w:szCs w:val="28"/>
          <w:lang w:val="en-US" w:eastAsia="zh-CN"/>
        </w:rPr>
        <w:t>如</w:t>
      </w:r>
      <w:r>
        <w:rPr>
          <w:rFonts w:hint="eastAsia" w:asciiTheme="minorEastAsia" w:hAnsiTheme="minorEastAsia" w:eastAsiaTheme="minorEastAsia" w:cstheme="minorEastAsia"/>
          <w:color w:val="auto"/>
          <w:sz w:val="28"/>
          <w:szCs w:val="28"/>
        </w:rPr>
        <w:t>下</w:t>
      </w:r>
      <w:r>
        <w:rPr>
          <w:rFonts w:hint="eastAsia" w:asciiTheme="minorEastAsia" w:hAnsiTheme="minorEastAsia" w:eastAsiaTheme="minorEastAsia" w:cstheme="minorEastAsia"/>
          <w:color w:val="2A2A2A"/>
          <w:sz w:val="28"/>
          <w:szCs w:val="28"/>
        </w:rPr>
        <w:t>：</w:t>
      </w:r>
    </w:p>
    <w:p>
      <w:pPr>
        <w:ind w:firstLine="645"/>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一、 培训目的</w:t>
      </w:r>
    </w:p>
    <w:p>
      <w:pPr>
        <w:ind w:firstLine="560" w:firstLineChars="200"/>
        <w:jc w:val="both"/>
        <w:rPr>
          <w:rFonts w:asciiTheme="minorEastAsia" w:hAnsiTheme="minorEastAsia" w:eastAsiaTheme="minorEastAsia" w:cstheme="minorEastAsia"/>
          <w:color w:val="2A2A2A"/>
          <w:sz w:val="28"/>
          <w:szCs w:val="28"/>
        </w:rPr>
      </w:pPr>
      <w:r>
        <w:rPr>
          <w:rFonts w:hint="eastAsia" w:asciiTheme="minorEastAsia" w:hAnsiTheme="minorEastAsia" w:eastAsiaTheme="minorEastAsia" w:cstheme="minorEastAsia"/>
          <w:color w:val="2A2A2A"/>
          <w:sz w:val="28"/>
          <w:szCs w:val="28"/>
        </w:rPr>
        <w:t xml:space="preserve">本培训旨在通过开展具有针对性、专业化的培训，增强孵化器从业人员对科技企业孵化器的全面了解，提升从业人员的业务能力和服务水平，形成高水平、高素质、专业化、职业化的服务队伍，为园区产业快速健康发展提供高水平人才保障。 </w:t>
      </w:r>
    </w:p>
    <w:p>
      <w:pPr>
        <w:ind w:firstLine="645"/>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b/>
          <w:color w:val="000000"/>
          <w:sz w:val="28"/>
          <w:szCs w:val="28"/>
        </w:rPr>
        <w:t>二、培训对象</w:t>
      </w:r>
    </w:p>
    <w:p>
      <w:pPr>
        <w:ind w:firstLine="560" w:firstLineChars="200"/>
        <w:jc w:val="left"/>
        <w:rPr>
          <w:rFonts w:asciiTheme="minorEastAsia" w:hAnsiTheme="minorEastAsia" w:eastAsiaTheme="minorEastAsia" w:cstheme="minorEastAsia"/>
          <w:color w:val="2A2A2A"/>
          <w:sz w:val="28"/>
          <w:szCs w:val="28"/>
        </w:rPr>
      </w:pPr>
      <w:r>
        <w:rPr>
          <w:rFonts w:hint="eastAsia" w:asciiTheme="minorEastAsia" w:hAnsiTheme="minorEastAsia" w:eastAsiaTheme="minorEastAsia" w:cstheme="minorEastAsia"/>
          <w:color w:val="2A2A2A"/>
          <w:sz w:val="28"/>
          <w:szCs w:val="28"/>
        </w:rPr>
        <w:t>国家、省、市孵化器、众创空间等载体的主要负责人。</w:t>
      </w:r>
    </w:p>
    <w:p>
      <w:pPr>
        <w:numPr>
          <w:ilvl w:val="0"/>
          <w:numId w:val="1"/>
        </w:numPr>
        <w:ind w:firstLine="645"/>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培训主题及内容</w:t>
      </w:r>
    </w:p>
    <w:p>
      <w:pPr>
        <w:ind w:firstLine="560" w:firstLineChars="200"/>
        <w:jc w:val="both"/>
        <w:rPr>
          <w:rFonts w:asciiTheme="minorEastAsia" w:hAnsiTheme="minorEastAsia" w:eastAsiaTheme="minorEastAsia" w:cstheme="minorEastAsia"/>
          <w:color w:val="2A2A2A"/>
          <w:sz w:val="28"/>
          <w:szCs w:val="28"/>
        </w:rPr>
      </w:pPr>
      <w:r>
        <w:rPr>
          <w:rFonts w:hint="eastAsia" w:asciiTheme="minorEastAsia" w:hAnsiTheme="minorEastAsia" w:eastAsiaTheme="minorEastAsia" w:cstheme="minorEastAsia"/>
          <w:color w:val="2A2A2A"/>
          <w:sz w:val="28"/>
          <w:szCs w:val="28"/>
        </w:rPr>
        <w:t>培训内容主要包括：专题分享、圆桌论坛、导师授课、实地观摩、野外拓展等，全方位多角度对科技企业孵化器相关知识、行业方向等进行全面介绍。学员需参加全部必修课程内容的学习，且培训课程考勤记录完整，培训结束后颁发“创业孵化从业人员中级培训结业证书”，并统一备案并建档，作为国家认可的培训记录和资格认定。</w:t>
      </w:r>
    </w:p>
    <w:p>
      <w:pPr>
        <w:ind w:firstLine="281" w:firstLineChars="100"/>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 xml:space="preserve">  四、培训时间、地点及费用</w:t>
      </w:r>
    </w:p>
    <w:p>
      <w:pPr>
        <w:ind w:firstLine="645"/>
        <w:jc w:val="left"/>
        <w:rPr>
          <w:rFonts w:asciiTheme="minorEastAsia" w:hAnsiTheme="minorEastAsia" w:eastAsiaTheme="minorEastAsia" w:cstheme="minorEastAsia"/>
          <w:color w:val="2A2A2A"/>
          <w:sz w:val="28"/>
          <w:szCs w:val="28"/>
        </w:rPr>
      </w:pPr>
      <w:r>
        <w:rPr>
          <w:rFonts w:hint="eastAsia" w:asciiTheme="minorEastAsia" w:hAnsiTheme="minorEastAsia" w:eastAsiaTheme="minorEastAsia" w:cstheme="minorEastAsia"/>
          <w:color w:val="2A2A2A"/>
          <w:sz w:val="28"/>
          <w:szCs w:val="28"/>
        </w:rPr>
        <w:t>1、时间：2019年</w:t>
      </w:r>
      <w:r>
        <w:rPr>
          <w:rFonts w:hint="eastAsia" w:asciiTheme="minorEastAsia" w:hAnsiTheme="minorEastAsia" w:eastAsiaTheme="minorEastAsia" w:cstheme="minorEastAsia"/>
          <w:color w:val="2A2A2A"/>
          <w:sz w:val="28"/>
          <w:szCs w:val="28"/>
          <w:lang w:val="en-US" w:eastAsia="zh-CN"/>
        </w:rPr>
        <w:t>11</w:t>
      </w:r>
      <w:r>
        <w:rPr>
          <w:rFonts w:hint="eastAsia" w:asciiTheme="minorEastAsia" w:hAnsiTheme="minorEastAsia" w:eastAsiaTheme="minorEastAsia" w:cstheme="minorEastAsia"/>
          <w:color w:val="2A2A2A"/>
          <w:sz w:val="28"/>
          <w:szCs w:val="28"/>
        </w:rPr>
        <w:t>月</w:t>
      </w:r>
      <w:r>
        <w:rPr>
          <w:rFonts w:hint="eastAsia" w:asciiTheme="minorEastAsia" w:hAnsiTheme="minorEastAsia" w:eastAsiaTheme="minorEastAsia" w:cstheme="minorEastAsia"/>
          <w:color w:val="2A2A2A"/>
          <w:sz w:val="28"/>
          <w:szCs w:val="28"/>
          <w:lang w:val="en-US" w:eastAsia="zh-CN"/>
        </w:rPr>
        <w:t>20</w:t>
      </w:r>
      <w:r>
        <w:rPr>
          <w:rFonts w:hint="eastAsia" w:asciiTheme="minorEastAsia" w:hAnsiTheme="minorEastAsia" w:eastAsiaTheme="minorEastAsia" w:cstheme="minorEastAsia"/>
          <w:color w:val="2A2A2A"/>
          <w:sz w:val="28"/>
          <w:szCs w:val="28"/>
        </w:rPr>
        <w:t>日-11月</w:t>
      </w:r>
      <w:r>
        <w:rPr>
          <w:rFonts w:hint="eastAsia" w:asciiTheme="minorEastAsia" w:hAnsiTheme="minorEastAsia" w:eastAsiaTheme="minorEastAsia" w:cstheme="minorEastAsia"/>
          <w:color w:val="2A2A2A"/>
          <w:sz w:val="28"/>
          <w:szCs w:val="28"/>
          <w:lang w:val="en-US" w:eastAsia="zh-CN"/>
        </w:rPr>
        <w:t>23</w:t>
      </w:r>
      <w:r>
        <w:rPr>
          <w:rFonts w:hint="eastAsia" w:asciiTheme="minorEastAsia" w:hAnsiTheme="minorEastAsia" w:eastAsiaTheme="minorEastAsia" w:cstheme="minorEastAsia"/>
          <w:color w:val="2A2A2A"/>
          <w:sz w:val="28"/>
          <w:szCs w:val="28"/>
        </w:rPr>
        <w:t>日共四天，</w:t>
      </w:r>
      <w:r>
        <w:rPr>
          <w:rFonts w:hint="eastAsia" w:asciiTheme="minorEastAsia" w:hAnsiTheme="minorEastAsia" w:eastAsiaTheme="minorEastAsia" w:cstheme="minorEastAsia"/>
          <w:color w:val="2A2A2A"/>
          <w:sz w:val="28"/>
          <w:szCs w:val="28"/>
          <w:lang w:val="en-US" w:eastAsia="zh-CN"/>
        </w:rPr>
        <w:t>20</w:t>
      </w:r>
      <w:r>
        <w:rPr>
          <w:rFonts w:hint="eastAsia" w:asciiTheme="minorEastAsia" w:hAnsiTheme="minorEastAsia" w:eastAsiaTheme="minorEastAsia" w:cstheme="minorEastAsia"/>
          <w:color w:val="2A2A2A"/>
          <w:sz w:val="28"/>
          <w:szCs w:val="28"/>
        </w:rPr>
        <w:t>日上午报到领材料，</w:t>
      </w:r>
      <w:r>
        <w:rPr>
          <w:rFonts w:hint="eastAsia" w:asciiTheme="minorEastAsia" w:hAnsiTheme="minorEastAsia" w:eastAsiaTheme="minorEastAsia" w:cstheme="minorEastAsia"/>
          <w:color w:val="2A2A2A"/>
          <w:sz w:val="28"/>
          <w:szCs w:val="28"/>
          <w:lang w:val="en-US" w:eastAsia="zh-CN"/>
        </w:rPr>
        <w:t>23</w:t>
      </w:r>
      <w:r>
        <w:rPr>
          <w:rFonts w:hint="eastAsia" w:asciiTheme="minorEastAsia" w:hAnsiTheme="minorEastAsia" w:eastAsiaTheme="minorEastAsia" w:cstheme="minorEastAsia"/>
          <w:color w:val="2A2A2A"/>
          <w:sz w:val="28"/>
          <w:szCs w:val="28"/>
        </w:rPr>
        <w:t>日</w:t>
      </w:r>
      <w:r>
        <w:rPr>
          <w:rFonts w:hint="eastAsia" w:asciiTheme="minorEastAsia" w:hAnsiTheme="minorEastAsia" w:eastAsiaTheme="minorEastAsia" w:cstheme="minorEastAsia"/>
          <w:color w:val="2A2A2A"/>
          <w:sz w:val="28"/>
          <w:szCs w:val="28"/>
          <w:lang w:eastAsia="zh-CN"/>
        </w:rPr>
        <w:t>上午</w:t>
      </w:r>
      <w:r>
        <w:rPr>
          <w:rFonts w:hint="eastAsia" w:asciiTheme="minorEastAsia" w:hAnsiTheme="minorEastAsia" w:eastAsiaTheme="minorEastAsia" w:cstheme="minorEastAsia"/>
          <w:color w:val="2A2A2A"/>
          <w:sz w:val="28"/>
          <w:szCs w:val="28"/>
        </w:rPr>
        <w:t>结课。</w:t>
      </w:r>
    </w:p>
    <w:p>
      <w:pPr>
        <w:ind w:firstLine="645"/>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2A2A2A"/>
          <w:sz w:val="28"/>
          <w:szCs w:val="28"/>
        </w:rPr>
        <w:t>2、报到地点：山东省泰山创新谷</w:t>
      </w:r>
      <w:r>
        <w:rPr>
          <w:rFonts w:hint="eastAsia" w:asciiTheme="minorEastAsia" w:hAnsiTheme="minorEastAsia" w:eastAsiaTheme="minorEastAsia" w:cstheme="minorEastAsia"/>
          <w:color w:val="auto"/>
          <w:sz w:val="28"/>
          <w:szCs w:val="28"/>
          <w:lang w:eastAsia="zh-CN"/>
        </w:rPr>
        <w:t>大厅（</w:t>
      </w:r>
      <w:r>
        <w:rPr>
          <w:rFonts w:hint="eastAsia" w:asciiTheme="minorEastAsia" w:hAnsiTheme="minorEastAsia" w:eastAsiaTheme="minorEastAsia" w:cstheme="minorEastAsia"/>
          <w:color w:val="auto"/>
          <w:sz w:val="28"/>
          <w:szCs w:val="28"/>
        </w:rPr>
        <w:t>泰安市高新区正阳门大街28号</w:t>
      </w:r>
      <w:r>
        <w:rPr>
          <w:rFonts w:hint="eastAsia" w:asciiTheme="minorEastAsia" w:hAnsiTheme="minorEastAsia" w:eastAsiaTheme="minorEastAsia" w:cstheme="minorEastAsia"/>
          <w:color w:val="auto"/>
          <w:sz w:val="28"/>
          <w:szCs w:val="28"/>
          <w:lang w:eastAsia="zh-CN"/>
        </w:rPr>
        <w:t>）</w:t>
      </w:r>
    </w:p>
    <w:p>
      <w:pPr>
        <w:ind w:firstLine="645"/>
        <w:jc w:val="both"/>
        <w:rPr>
          <w:rFonts w:asciiTheme="minorEastAsia" w:hAnsiTheme="minorEastAsia" w:eastAsiaTheme="minorEastAsia" w:cstheme="minorEastAsia"/>
          <w:color w:val="2A2A2A"/>
          <w:sz w:val="28"/>
          <w:szCs w:val="28"/>
        </w:rPr>
      </w:pPr>
      <w:r>
        <w:rPr>
          <w:rFonts w:hint="eastAsia" w:asciiTheme="minorEastAsia" w:hAnsiTheme="minorEastAsia" w:eastAsiaTheme="minorEastAsia" w:cstheme="minorEastAsia"/>
          <w:color w:val="2A2A2A"/>
          <w:sz w:val="28"/>
          <w:szCs w:val="28"/>
        </w:rPr>
        <w:t>3、费用：培训费4980</w:t>
      </w:r>
      <w:r>
        <w:rPr>
          <w:rFonts w:hint="eastAsia" w:asciiTheme="minorEastAsia" w:hAnsiTheme="minorEastAsia" w:eastAsiaTheme="minorEastAsia" w:cstheme="minorEastAsia"/>
          <w:color w:val="2A2A2A"/>
          <w:sz w:val="28"/>
          <w:szCs w:val="28"/>
          <w:lang w:eastAsia="zh-CN"/>
        </w:rPr>
        <w:t>元</w:t>
      </w:r>
      <w:r>
        <w:rPr>
          <w:rFonts w:hint="eastAsia" w:asciiTheme="minorEastAsia" w:hAnsiTheme="minorEastAsia" w:eastAsiaTheme="minorEastAsia" w:cstheme="minorEastAsia"/>
          <w:color w:val="2A2A2A"/>
          <w:sz w:val="28"/>
          <w:szCs w:val="28"/>
        </w:rPr>
        <w:t>/人（协会会员享受专项费用补贴，培训费用为4</w:t>
      </w:r>
      <w:r>
        <w:rPr>
          <w:rFonts w:hint="eastAsia" w:asciiTheme="minorEastAsia" w:hAnsiTheme="minorEastAsia" w:eastAsiaTheme="minorEastAsia" w:cstheme="minorEastAsia"/>
          <w:color w:val="2A2A2A"/>
          <w:sz w:val="28"/>
          <w:szCs w:val="28"/>
          <w:lang w:val="en-US" w:eastAsia="zh-CN"/>
        </w:rPr>
        <w:t>6</w:t>
      </w:r>
      <w:r>
        <w:rPr>
          <w:rFonts w:hint="eastAsia" w:asciiTheme="minorEastAsia" w:hAnsiTheme="minorEastAsia" w:eastAsiaTheme="minorEastAsia" w:cstheme="minorEastAsia"/>
          <w:color w:val="2A2A2A"/>
          <w:sz w:val="28"/>
          <w:szCs w:val="28"/>
        </w:rPr>
        <w:t>80</w:t>
      </w:r>
      <w:r>
        <w:rPr>
          <w:rFonts w:hint="eastAsia" w:asciiTheme="minorEastAsia" w:hAnsiTheme="minorEastAsia" w:eastAsiaTheme="minorEastAsia" w:cstheme="minorEastAsia"/>
          <w:color w:val="2A2A2A"/>
          <w:sz w:val="28"/>
          <w:szCs w:val="28"/>
          <w:lang w:eastAsia="zh-CN"/>
        </w:rPr>
        <w:t>元</w:t>
      </w:r>
      <w:r>
        <w:rPr>
          <w:rFonts w:hint="eastAsia" w:asciiTheme="minorEastAsia" w:hAnsiTheme="minorEastAsia" w:eastAsiaTheme="minorEastAsia" w:cstheme="minorEastAsia"/>
          <w:color w:val="2A2A2A"/>
          <w:sz w:val="28"/>
          <w:szCs w:val="28"/>
        </w:rPr>
        <w:t>/人），该费用包含培训期间授课及教材费、拓展费用、午晚餐费，不含住宿费，如需住宿请自行与协议酒店结算。</w:t>
      </w:r>
    </w:p>
    <w:p>
      <w:pPr>
        <w:ind w:firstLine="645"/>
        <w:jc w:val="left"/>
        <w:rPr>
          <w:rFonts w:asciiTheme="minorEastAsia" w:hAnsiTheme="minorEastAsia" w:eastAsiaTheme="minorEastAsia" w:cstheme="minorEastAsia"/>
          <w:color w:val="2A2A2A"/>
          <w:sz w:val="28"/>
          <w:szCs w:val="28"/>
        </w:rPr>
      </w:pPr>
      <w:r>
        <w:rPr>
          <w:rFonts w:hint="eastAsia" w:asciiTheme="minorEastAsia" w:hAnsiTheme="minorEastAsia" w:eastAsiaTheme="minorEastAsia" w:cstheme="minorEastAsia"/>
          <w:color w:val="2A2A2A"/>
          <w:sz w:val="28"/>
          <w:szCs w:val="28"/>
        </w:rPr>
        <w:t>4、住宿：住宿可统一安排预定，费用自理。</w:t>
      </w:r>
    </w:p>
    <w:p>
      <w:pPr>
        <w:ind w:firstLine="562" w:firstLineChars="200"/>
        <w:rPr>
          <w:rFonts w:asciiTheme="minorEastAsia" w:hAnsiTheme="minorEastAsia" w:eastAsiaTheme="minorEastAsia" w:cstheme="minorEastAsia"/>
          <w:b/>
          <w:color w:val="2A2A2A"/>
          <w:sz w:val="28"/>
          <w:szCs w:val="28"/>
        </w:rPr>
      </w:pPr>
      <w:r>
        <w:rPr>
          <w:rFonts w:hint="eastAsia" w:asciiTheme="minorEastAsia" w:hAnsiTheme="minorEastAsia" w:eastAsiaTheme="minorEastAsia" w:cstheme="minorEastAsia"/>
          <w:b/>
          <w:color w:val="2A2A2A"/>
          <w:sz w:val="28"/>
          <w:szCs w:val="28"/>
        </w:rPr>
        <w:t>五、课程安排</w:t>
      </w:r>
    </w:p>
    <w:p>
      <w:pPr>
        <w:ind w:firstLine="645"/>
        <w:jc w:val="left"/>
        <w:rPr>
          <w:rFonts w:asciiTheme="minorEastAsia" w:hAnsiTheme="minorEastAsia" w:eastAsiaTheme="minorEastAsia" w:cstheme="minorEastAsia"/>
          <w:color w:val="2A2A2A"/>
          <w:sz w:val="28"/>
          <w:szCs w:val="28"/>
          <w:lang w:val="zh-CN"/>
        </w:rPr>
      </w:pPr>
      <w:r>
        <w:rPr>
          <w:rFonts w:hint="eastAsia" w:asciiTheme="minorEastAsia" w:hAnsiTheme="minorEastAsia" w:eastAsiaTheme="minorEastAsia" w:cstheme="minorEastAsia"/>
          <w:color w:val="2A2A2A"/>
          <w:sz w:val="28"/>
          <w:szCs w:val="28"/>
          <w:lang w:val="zh-CN"/>
        </w:rPr>
        <w:t>课程安排详见附件</w:t>
      </w:r>
      <w:r>
        <w:rPr>
          <w:rFonts w:hint="eastAsia" w:asciiTheme="minorEastAsia" w:hAnsiTheme="minorEastAsia" w:eastAsiaTheme="minorEastAsia" w:cstheme="minorEastAsia"/>
          <w:color w:val="auto"/>
          <w:sz w:val="28"/>
          <w:szCs w:val="28"/>
          <w:lang w:val="zh-CN"/>
        </w:rPr>
        <w:t>一。</w:t>
      </w:r>
    </w:p>
    <w:p>
      <w:pPr>
        <w:ind w:firstLine="562" w:firstLineChars="200"/>
        <w:rPr>
          <w:rFonts w:asciiTheme="minorEastAsia" w:hAnsiTheme="minorEastAsia" w:eastAsiaTheme="minorEastAsia" w:cstheme="minorEastAsia"/>
          <w:b/>
          <w:color w:val="2A2A2A"/>
          <w:sz w:val="28"/>
          <w:szCs w:val="28"/>
        </w:rPr>
      </w:pPr>
      <w:r>
        <w:rPr>
          <w:rFonts w:hint="eastAsia" w:asciiTheme="minorEastAsia" w:hAnsiTheme="minorEastAsia" w:eastAsiaTheme="minorEastAsia" w:cstheme="minorEastAsia"/>
          <w:b/>
          <w:color w:val="2A2A2A"/>
          <w:sz w:val="28"/>
          <w:szCs w:val="28"/>
        </w:rPr>
        <w:t>六、报名方式</w:t>
      </w:r>
    </w:p>
    <w:p>
      <w:pPr>
        <w:ind w:firstLine="560" w:firstLineChars="200"/>
        <w:rPr>
          <w:rFonts w:asciiTheme="minorEastAsia" w:hAnsiTheme="minorEastAsia" w:eastAsiaTheme="minorEastAsia" w:cstheme="minorEastAsia"/>
          <w:color w:val="2A2A2A"/>
          <w:sz w:val="28"/>
          <w:szCs w:val="28"/>
        </w:rPr>
      </w:pPr>
      <w:r>
        <w:rPr>
          <w:rFonts w:hint="eastAsia" w:asciiTheme="minorEastAsia" w:hAnsiTheme="minorEastAsia" w:eastAsiaTheme="minorEastAsia" w:cstheme="minorEastAsia"/>
          <w:color w:val="2A2A2A"/>
          <w:sz w:val="28"/>
          <w:szCs w:val="28"/>
          <w:lang w:val="zh-CN"/>
        </w:rPr>
        <w:t>请参训学员</w:t>
      </w:r>
      <w:r>
        <w:rPr>
          <w:rFonts w:hint="eastAsia" w:asciiTheme="minorEastAsia" w:hAnsiTheme="minorEastAsia" w:eastAsiaTheme="minorEastAsia" w:cstheme="minorEastAsia"/>
          <w:color w:val="auto"/>
          <w:sz w:val="28"/>
          <w:szCs w:val="28"/>
          <w:lang w:val="en-US" w:eastAsia="zh-CN"/>
        </w:rPr>
        <w:t>于</w:t>
      </w:r>
      <w:r>
        <w:rPr>
          <w:rFonts w:hint="eastAsia" w:asciiTheme="minorEastAsia" w:hAnsiTheme="minorEastAsia" w:eastAsiaTheme="minorEastAsia" w:cstheme="minorEastAsia"/>
          <w:color w:val="2A2A2A"/>
          <w:sz w:val="28"/>
          <w:szCs w:val="28"/>
          <w:lang w:val="zh-CN"/>
        </w:rPr>
        <w:t>1</w:t>
      </w:r>
      <w:r>
        <w:rPr>
          <w:rFonts w:hint="eastAsia" w:asciiTheme="minorEastAsia" w:hAnsiTheme="minorEastAsia" w:eastAsiaTheme="minorEastAsia" w:cstheme="minorEastAsia"/>
          <w:color w:val="2A2A2A"/>
          <w:sz w:val="28"/>
          <w:szCs w:val="28"/>
        </w:rPr>
        <w:t>1</w:t>
      </w:r>
      <w:r>
        <w:rPr>
          <w:rFonts w:hint="eastAsia" w:asciiTheme="minorEastAsia" w:hAnsiTheme="minorEastAsia" w:eastAsiaTheme="minorEastAsia" w:cstheme="minorEastAsia"/>
          <w:color w:val="2A2A2A"/>
          <w:sz w:val="28"/>
          <w:szCs w:val="28"/>
          <w:lang w:val="zh-CN"/>
        </w:rPr>
        <w:t>月</w:t>
      </w:r>
      <w:r>
        <w:rPr>
          <w:rFonts w:hint="eastAsia" w:asciiTheme="minorEastAsia" w:hAnsiTheme="minorEastAsia" w:eastAsiaTheme="minorEastAsia" w:cstheme="minorEastAsia"/>
          <w:color w:val="2A2A2A"/>
          <w:sz w:val="28"/>
          <w:szCs w:val="28"/>
          <w:lang w:val="en-US" w:eastAsia="zh-CN"/>
        </w:rPr>
        <w:t>18</w:t>
      </w:r>
      <w:r>
        <w:rPr>
          <w:rFonts w:hint="eastAsia" w:asciiTheme="minorEastAsia" w:hAnsiTheme="minorEastAsia" w:eastAsiaTheme="minorEastAsia" w:cstheme="minorEastAsia"/>
          <w:color w:val="2A2A2A"/>
          <w:sz w:val="28"/>
          <w:szCs w:val="28"/>
          <w:lang w:val="zh-CN"/>
        </w:rPr>
        <w:t>日1</w:t>
      </w:r>
      <w:r>
        <w:rPr>
          <w:rFonts w:hint="eastAsia" w:asciiTheme="minorEastAsia" w:hAnsiTheme="minorEastAsia" w:eastAsiaTheme="minorEastAsia" w:cstheme="minorEastAsia"/>
          <w:color w:val="2A2A2A"/>
          <w:sz w:val="28"/>
          <w:szCs w:val="28"/>
        </w:rPr>
        <w:t>6</w:t>
      </w:r>
      <w:r>
        <w:rPr>
          <w:rFonts w:hint="eastAsia" w:asciiTheme="minorEastAsia" w:hAnsiTheme="minorEastAsia" w:eastAsiaTheme="minorEastAsia" w:cstheme="minorEastAsia"/>
          <w:color w:val="2A2A2A"/>
          <w:sz w:val="28"/>
          <w:szCs w:val="28"/>
          <w:lang w:val="zh-CN"/>
        </w:rPr>
        <w:t>: 00前将报名回执表（见附件二）发送到协会秘书处指定报名邮箱：</w:t>
      </w:r>
      <w:r>
        <w:rPr>
          <w:rFonts w:hint="eastAsia"/>
          <w:color w:val="auto"/>
        </w:rPr>
        <w:fldChar w:fldCharType="begin"/>
      </w:r>
      <w:r>
        <w:rPr>
          <w:rFonts w:hint="eastAsia" w:asciiTheme="minorEastAsia" w:hAnsiTheme="minorEastAsia" w:eastAsiaTheme="minorEastAsia" w:cstheme="minorEastAsia"/>
          <w:color w:val="auto"/>
          <w:sz w:val="28"/>
          <w:szCs w:val="28"/>
        </w:rPr>
        <w:instrText xml:space="preserve"> HYPERLINK "mailto:qdsbia_px@163.com" </w:instrText>
      </w:r>
      <w:r>
        <w:rPr>
          <w:rFonts w:hint="eastAsia"/>
          <w:color w:val="auto"/>
        </w:rPr>
        <w:fldChar w:fldCharType="separate"/>
      </w:r>
      <w:r>
        <w:rPr>
          <w:rStyle w:val="8"/>
          <w:rFonts w:hint="eastAsia" w:asciiTheme="minorEastAsia" w:hAnsiTheme="minorEastAsia" w:eastAsiaTheme="minorEastAsia" w:cstheme="minorEastAsia"/>
          <w:color w:val="auto"/>
          <w:spacing w:val="30"/>
          <w:sz w:val="28"/>
          <w:szCs w:val="28"/>
          <w:lang w:val="en-US" w:eastAsia="zh-CN"/>
        </w:rPr>
        <w:t>13336392136</w:t>
      </w:r>
      <w:r>
        <w:rPr>
          <w:rStyle w:val="8"/>
          <w:rFonts w:hint="eastAsia" w:asciiTheme="minorEastAsia" w:hAnsiTheme="minorEastAsia" w:eastAsiaTheme="minorEastAsia" w:cstheme="minorEastAsia"/>
          <w:color w:val="auto"/>
          <w:spacing w:val="30"/>
          <w:sz w:val="28"/>
          <w:szCs w:val="28"/>
        </w:rPr>
        <w:t>@163.</w:t>
      </w:r>
      <w:r>
        <w:rPr>
          <w:rStyle w:val="8"/>
          <w:rFonts w:hint="eastAsia" w:asciiTheme="minorEastAsia" w:hAnsiTheme="minorEastAsia" w:eastAsiaTheme="minorEastAsia" w:cstheme="minorEastAsia"/>
          <w:color w:val="auto"/>
          <w:spacing w:val="30"/>
          <w:sz w:val="28"/>
          <w:szCs w:val="28"/>
          <w:lang w:val="zh-CN"/>
        </w:rPr>
        <w:t>com</w:t>
      </w:r>
      <w:r>
        <w:rPr>
          <w:rStyle w:val="8"/>
          <w:rFonts w:hint="eastAsia" w:asciiTheme="minorEastAsia" w:hAnsiTheme="minorEastAsia" w:eastAsiaTheme="minorEastAsia" w:cstheme="minorEastAsia"/>
          <w:color w:val="auto"/>
          <w:spacing w:val="30"/>
          <w:sz w:val="28"/>
          <w:szCs w:val="28"/>
          <w:lang w:val="zh-CN"/>
        </w:rPr>
        <w:fldChar w:fldCharType="end"/>
      </w:r>
      <w:r>
        <w:rPr>
          <w:rFonts w:hint="eastAsia" w:asciiTheme="minorEastAsia" w:hAnsiTheme="minorEastAsia" w:eastAsiaTheme="minorEastAsia" w:cstheme="minorEastAsia"/>
          <w:color w:val="auto"/>
          <w:spacing w:val="30"/>
          <w:sz w:val="28"/>
          <w:szCs w:val="28"/>
        </w:rPr>
        <w:t>。</w:t>
      </w:r>
      <w:r>
        <w:rPr>
          <w:rFonts w:hint="eastAsia" w:asciiTheme="minorEastAsia" w:hAnsiTheme="minorEastAsia" w:eastAsiaTheme="minorEastAsia" w:cstheme="minorEastAsia"/>
          <w:color w:val="2A2A2A"/>
          <w:sz w:val="28"/>
          <w:szCs w:val="28"/>
          <w:lang w:val="zh-CN"/>
        </w:rPr>
        <w:t>本期培训班内训人数初定</w:t>
      </w:r>
      <w:r>
        <w:rPr>
          <w:rFonts w:hint="eastAsia" w:asciiTheme="minorEastAsia" w:hAnsiTheme="minorEastAsia" w:eastAsiaTheme="minorEastAsia" w:cstheme="minorEastAsia"/>
          <w:color w:val="2A2A2A"/>
          <w:sz w:val="28"/>
          <w:szCs w:val="28"/>
        </w:rPr>
        <w:t>60</w:t>
      </w:r>
      <w:r>
        <w:rPr>
          <w:rFonts w:hint="eastAsia" w:asciiTheme="minorEastAsia" w:hAnsiTheme="minorEastAsia" w:eastAsiaTheme="minorEastAsia" w:cstheme="minorEastAsia"/>
          <w:color w:val="2A2A2A"/>
          <w:sz w:val="28"/>
          <w:szCs w:val="28"/>
          <w:lang w:val="zh-CN"/>
        </w:rPr>
        <w:t>人，额满即止。（注意！电子版报名回执表领取请联系：袁梦</w:t>
      </w:r>
      <w:r>
        <w:rPr>
          <w:rFonts w:hint="eastAsia" w:asciiTheme="minorEastAsia" w:hAnsiTheme="minorEastAsia" w:eastAsiaTheme="minorEastAsia" w:cstheme="minorEastAsia"/>
          <w:color w:val="2A2A2A"/>
          <w:sz w:val="28"/>
          <w:szCs w:val="28"/>
        </w:rPr>
        <w:t>15963259963</w:t>
      </w:r>
      <w:r>
        <w:rPr>
          <w:rFonts w:hint="eastAsia" w:asciiTheme="minorEastAsia" w:hAnsiTheme="minorEastAsia" w:eastAsiaTheme="minorEastAsia" w:cstheme="minorEastAsia"/>
          <w:color w:val="2A2A2A"/>
          <w:sz w:val="28"/>
          <w:szCs w:val="28"/>
          <w:lang w:val="zh-CN"/>
        </w:rPr>
        <w:t>）</w:t>
      </w:r>
    </w:p>
    <w:p>
      <w:pPr>
        <w:ind w:firstLine="562" w:firstLineChars="200"/>
        <w:rPr>
          <w:rFonts w:asciiTheme="minorEastAsia" w:hAnsiTheme="minorEastAsia" w:eastAsiaTheme="minorEastAsia" w:cstheme="minorEastAsia"/>
          <w:b/>
          <w:color w:val="2A2A2A"/>
          <w:sz w:val="28"/>
          <w:szCs w:val="28"/>
        </w:rPr>
      </w:pPr>
      <w:r>
        <w:rPr>
          <w:rFonts w:hint="eastAsia" w:asciiTheme="minorEastAsia" w:hAnsiTheme="minorEastAsia" w:eastAsiaTheme="minorEastAsia" w:cstheme="minorEastAsia"/>
          <w:b/>
          <w:color w:val="2A2A2A"/>
          <w:sz w:val="28"/>
          <w:szCs w:val="28"/>
        </w:rPr>
        <w:t>七、注意事项</w:t>
      </w:r>
    </w:p>
    <w:p>
      <w:pPr>
        <w:ind w:firstLine="560" w:firstLineChars="200"/>
        <w:rPr>
          <w:rFonts w:asciiTheme="minorEastAsia" w:hAnsiTheme="minorEastAsia" w:eastAsiaTheme="minorEastAsia" w:cstheme="minorEastAsia"/>
          <w:color w:val="2A2A2A"/>
          <w:sz w:val="28"/>
          <w:szCs w:val="28"/>
          <w:lang w:val="zh-CN"/>
        </w:rPr>
      </w:pPr>
      <w:r>
        <w:rPr>
          <w:rFonts w:hint="eastAsia" w:asciiTheme="minorEastAsia" w:hAnsiTheme="minorEastAsia" w:eastAsiaTheme="minorEastAsia" w:cstheme="minorEastAsia"/>
          <w:color w:val="2A2A2A"/>
          <w:sz w:val="28"/>
          <w:szCs w:val="28"/>
          <w:lang w:val="zh-CN"/>
        </w:rPr>
        <w:t>请参加培训的所有学员自行准备2张二寸纸质证件照片（用于资格证书盖钢印）报道时提交，并准备一张电子证件照片（用于备案存档）以“姓名+单位”命名与报名表一起发送至协会报名邮箱。</w:t>
      </w:r>
    </w:p>
    <w:p>
      <w:pPr>
        <w:ind w:firstLine="562" w:firstLineChars="200"/>
        <w:jc w:val="left"/>
        <w:rPr>
          <w:rFonts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2A2A2A"/>
          <w:sz w:val="28"/>
          <w:szCs w:val="28"/>
        </w:rPr>
        <w:t>八、缴费说明</w:t>
      </w:r>
    </w:p>
    <w:p>
      <w:pPr>
        <w:ind w:firstLine="560" w:firstLineChars="200"/>
        <w:jc w:val="left"/>
        <w:rPr>
          <w:rFonts w:asciiTheme="minorEastAsia" w:hAnsiTheme="minorEastAsia" w:eastAsiaTheme="minorEastAsia" w:cstheme="minorEastAsia"/>
          <w:color w:val="2A2A2A"/>
          <w:sz w:val="28"/>
          <w:szCs w:val="28"/>
          <w:lang w:val="zh-CN"/>
        </w:rPr>
      </w:pPr>
      <w:r>
        <w:rPr>
          <w:rFonts w:hint="eastAsia" w:asciiTheme="minorEastAsia" w:hAnsiTheme="minorEastAsia" w:eastAsiaTheme="minorEastAsia" w:cstheme="minorEastAsia"/>
          <w:color w:val="2A2A2A"/>
          <w:sz w:val="28"/>
          <w:szCs w:val="28"/>
          <w:lang w:val="zh-CN"/>
        </w:rPr>
        <w:t>请通过银行转账汇款（不支持刷卡以及现金）</w:t>
      </w:r>
    </w:p>
    <w:p>
      <w:pPr>
        <w:ind w:firstLine="560" w:firstLineChars="200"/>
        <w:rPr>
          <w:rFonts w:asciiTheme="minorEastAsia" w:hAnsiTheme="minorEastAsia" w:eastAsiaTheme="minorEastAsia" w:cstheme="minorEastAsia"/>
          <w:color w:val="2A2A2A"/>
          <w:sz w:val="28"/>
          <w:szCs w:val="28"/>
          <w:lang w:val="zh-CN"/>
        </w:rPr>
      </w:pPr>
      <w:r>
        <w:rPr>
          <w:rFonts w:hint="eastAsia" w:asciiTheme="minorEastAsia" w:hAnsiTheme="minorEastAsia" w:eastAsiaTheme="minorEastAsia" w:cstheme="minorEastAsia"/>
          <w:color w:val="2A2A2A"/>
          <w:sz w:val="28"/>
          <w:szCs w:val="28"/>
          <w:lang w:val="zh-CN"/>
        </w:rPr>
        <w:t>户  名：尚道控股有限公司</w:t>
      </w:r>
    </w:p>
    <w:p>
      <w:pPr>
        <w:ind w:firstLine="560" w:firstLineChars="200"/>
        <w:jc w:val="left"/>
        <w:rPr>
          <w:rFonts w:hint="eastAsia" w:asciiTheme="minorEastAsia" w:hAnsiTheme="minorEastAsia" w:eastAsiaTheme="minorEastAsia" w:cstheme="minorEastAsia"/>
          <w:color w:val="2A2A2A"/>
          <w:sz w:val="28"/>
          <w:szCs w:val="28"/>
          <w:lang w:val="zh-CN"/>
        </w:rPr>
      </w:pPr>
      <w:r>
        <w:rPr>
          <w:rFonts w:hint="eastAsia" w:asciiTheme="minorEastAsia" w:hAnsiTheme="minorEastAsia" w:eastAsiaTheme="minorEastAsia" w:cstheme="minorEastAsia"/>
          <w:color w:val="2A2A2A"/>
          <w:sz w:val="28"/>
          <w:szCs w:val="28"/>
          <w:lang w:val="zh-CN"/>
        </w:rPr>
        <w:t>开户行：中国工商银行青岛洛阳路支行（也可选择四方区支行）</w:t>
      </w:r>
    </w:p>
    <w:p>
      <w:pPr>
        <w:ind w:firstLine="560" w:firstLineChars="200"/>
        <w:rPr>
          <w:szCs w:val="21"/>
        </w:rPr>
      </w:pPr>
      <w:r>
        <w:rPr>
          <w:rFonts w:hint="eastAsia" w:asciiTheme="minorEastAsia" w:hAnsiTheme="minorEastAsia" w:eastAsiaTheme="minorEastAsia" w:cstheme="minorEastAsia"/>
          <w:color w:val="2A2A2A"/>
          <w:sz w:val="28"/>
          <w:szCs w:val="28"/>
          <w:lang w:val="zh-CN"/>
        </w:rPr>
        <w:t>账号：3803242409000035043</w:t>
      </w:r>
    </w:p>
    <w:p>
      <w:pPr>
        <w:ind w:firstLine="560" w:firstLineChars="200"/>
        <w:rPr>
          <w:rFonts w:hint="eastAsia" w:asciiTheme="minorEastAsia" w:hAnsiTheme="minorEastAsia" w:eastAsiaTheme="minorEastAsia" w:cstheme="minorEastAsia"/>
          <w:color w:val="2A2A2A"/>
          <w:sz w:val="28"/>
          <w:szCs w:val="28"/>
          <w:lang w:val="zh-CN"/>
        </w:rPr>
      </w:pPr>
      <w:r>
        <w:rPr>
          <w:rFonts w:hint="eastAsia" w:asciiTheme="minorEastAsia" w:hAnsiTheme="minorEastAsia" w:eastAsiaTheme="minorEastAsia" w:cstheme="minorEastAsia"/>
          <w:color w:val="2A2A2A"/>
          <w:sz w:val="28"/>
          <w:szCs w:val="28"/>
          <w:lang w:val="zh-CN"/>
        </w:rPr>
        <w:t>税号：91370203MA3C8H2Y4E</w:t>
      </w:r>
    </w:p>
    <w:p>
      <w:pPr>
        <w:ind w:firstLine="560" w:firstLineChars="200"/>
        <w:jc w:val="left"/>
        <w:rPr>
          <w:rFonts w:asciiTheme="minorEastAsia" w:hAnsiTheme="minorEastAsia" w:eastAsiaTheme="minorEastAsia" w:cstheme="minorEastAsia"/>
          <w:color w:val="2A2A2A"/>
          <w:sz w:val="28"/>
          <w:szCs w:val="28"/>
          <w:lang w:val="zh-CN"/>
        </w:rPr>
      </w:pPr>
      <w:r>
        <w:rPr>
          <w:rFonts w:hint="eastAsia" w:asciiTheme="minorEastAsia" w:hAnsiTheme="minorEastAsia" w:eastAsiaTheme="minorEastAsia" w:cstheme="minorEastAsia"/>
          <w:color w:val="2A2A2A"/>
          <w:sz w:val="28"/>
          <w:szCs w:val="28"/>
          <w:lang w:val="zh-CN"/>
        </w:rPr>
        <w:t>缴费备注：报名人员姓名+单位名称</w:t>
      </w:r>
    </w:p>
    <w:p>
      <w:pPr>
        <w:ind w:firstLine="560" w:firstLineChars="200"/>
        <w:rPr>
          <w:rFonts w:asciiTheme="minorEastAsia" w:hAnsiTheme="minorEastAsia" w:eastAsiaTheme="minorEastAsia" w:cstheme="minorEastAsia"/>
          <w:color w:val="2A2A2A"/>
          <w:sz w:val="28"/>
          <w:szCs w:val="28"/>
        </w:rPr>
      </w:pPr>
      <w:r>
        <w:rPr>
          <w:rFonts w:hint="eastAsia" w:asciiTheme="minorEastAsia" w:hAnsiTheme="minorEastAsia" w:eastAsiaTheme="minorEastAsia" w:cstheme="minorEastAsia"/>
          <w:color w:val="2A2A2A"/>
          <w:sz w:val="28"/>
          <w:szCs w:val="28"/>
          <w:lang w:val="zh-CN"/>
        </w:rPr>
        <w:t>培训费由尚道控股有限公司统一开具培训费发票，</w:t>
      </w:r>
      <w:r>
        <w:rPr>
          <w:rFonts w:hint="eastAsia" w:asciiTheme="minorEastAsia" w:hAnsiTheme="minorEastAsia" w:eastAsiaTheme="minorEastAsia" w:cstheme="minorEastAsia"/>
          <w:color w:val="2A2A2A"/>
          <w:sz w:val="28"/>
          <w:szCs w:val="28"/>
          <w:highlight w:val="none"/>
          <w:lang w:val="zh-CN"/>
        </w:rPr>
        <w:t>发票默认增值税普通发票。如需开具增值税专用发票，请提前联系工作人员，</w:t>
      </w:r>
      <w:r>
        <w:rPr>
          <w:rFonts w:hint="eastAsia" w:asciiTheme="minorEastAsia" w:hAnsiTheme="minorEastAsia" w:eastAsiaTheme="minorEastAsia" w:cstheme="minorEastAsia"/>
          <w:color w:val="2A2A2A"/>
          <w:sz w:val="28"/>
          <w:szCs w:val="28"/>
          <w:lang w:val="zh-CN"/>
        </w:rPr>
        <w:t>并在</w:t>
      </w:r>
      <w:r>
        <w:rPr>
          <w:rFonts w:hint="eastAsia" w:asciiTheme="minorEastAsia" w:hAnsiTheme="minorEastAsia" w:eastAsiaTheme="minorEastAsia" w:cstheme="minorEastAsia"/>
          <w:color w:val="auto"/>
          <w:sz w:val="28"/>
          <w:szCs w:val="28"/>
          <w:lang w:val="en-US" w:eastAsia="zh-CN"/>
        </w:rPr>
        <w:t>汇</w:t>
      </w:r>
      <w:r>
        <w:rPr>
          <w:rFonts w:hint="eastAsia" w:asciiTheme="minorEastAsia" w:hAnsiTheme="minorEastAsia" w:eastAsiaTheme="minorEastAsia" w:cstheme="minorEastAsia"/>
          <w:color w:val="auto"/>
          <w:sz w:val="28"/>
          <w:szCs w:val="28"/>
          <w:lang w:val="zh-CN"/>
        </w:rPr>
        <w:t>款时备注清楚，发票将于培训期间下发。</w:t>
      </w:r>
      <w:r>
        <w:rPr>
          <w:rFonts w:hint="eastAsia" w:asciiTheme="minorEastAsia" w:hAnsiTheme="minorEastAsia" w:eastAsiaTheme="minorEastAsia" w:cstheme="minorEastAsia"/>
          <w:color w:val="auto"/>
          <w:sz w:val="28"/>
          <w:szCs w:val="28"/>
        </w:rPr>
        <w:t>如</w:t>
      </w:r>
      <w:r>
        <w:rPr>
          <w:rFonts w:hint="eastAsia" w:asciiTheme="minorEastAsia" w:hAnsiTheme="minorEastAsia" w:eastAsiaTheme="minorEastAsia" w:cstheme="minorEastAsia"/>
          <w:color w:val="auto"/>
          <w:sz w:val="28"/>
          <w:szCs w:val="28"/>
          <w:lang w:val="en-US" w:eastAsia="zh-CN"/>
        </w:rPr>
        <w:t>汇</w:t>
      </w:r>
      <w:r>
        <w:rPr>
          <w:rFonts w:hint="eastAsia" w:asciiTheme="minorEastAsia" w:hAnsiTheme="minorEastAsia" w:eastAsiaTheme="minorEastAsia" w:cstheme="minorEastAsia"/>
          <w:color w:val="auto"/>
          <w:sz w:val="28"/>
          <w:szCs w:val="28"/>
        </w:rPr>
        <w:t>款账户与开票账户不同，请出具</w:t>
      </w:r>
      <w:r>
        <w:rPr>
          <w:rFonts w:hint="eastAsia" w:asciiTheme="minorEastAsia" w:hAnsiTheme="minorEastAsia" w:eastAsiaTheme="minorEastAsia" w:cstheme="minorEastAsia"/>
          <w:color w:val="2A2A2A"/>
          <w:sz w:val="28"/>
          <w:szCs w:val="28"/>
        </w:rPr>
        <w:t>垫资证明并加盖公章，并于报到时交给会务组。</w:t>
      </w:r>
    </w:p>
    <w:p>
      <w:pPr>
        <w:ind w:firstLine="562" w:firstLineChars="200"/>
        <w:jc w:val="left"/>
        <w:rPr>
          <w:rFonts w:asciiTheme="minorEastAsia" w:hAnsiTheme="minorEastAsia" w:eastAsiaTheme="minorEastAsia" w:cstheme="minorEastAsia"/>
          <w:b/>
          <w:color w:val="000000"/>
          <w:sz w:val="28"/>
          <w:szCs w:val="28"/>
          <w:highlight w:val="yellow"/>
        </w:rPr>
      </w:pPr>
      <w:r>
        <w:rPr>
          <w:rFonts w:hint="eastAsia" w:asciiTheme="minorEastAsia" w:hAnsiTheme="minorEastAsia" w:eastAsiaTheme="minorEastAsia" w:cstheme="minorEastAsia"/>
          <w:b/>
          <w:color w:val="000000"/>
          <w:sz w:val="28"/>
          <w:szCs w:val="28"/>
        </w:rPr>
        <w:t>九、联系方式</w:t>
      </w:r>
    </w:p>
    <w:p>
      <w:pPr>
        <w:ind w:firstLine="560" w:firstLineChars="200"/>
        <w:jc w:val="left"/>
        <w:rPr>
          <w:rFonts w:asciiTheme="minorEastAsia" w:hAnsiTheme="minorEastAsia" w:eastAsiaTheme="minorEastAsia" w:cstheme="minorEastAsia"/>
          <w:color w:val="2A2A2A"/>
          <w:sz w:val="28"/>
          <w:szCs w:val="28"/>
        </w:rPr>
      </w:pPr>
      <w:r>
        <w:rPr>
          <w:rFonts w:hint="eastAsia" w:asciiTheme="minorEastAsia" w:hAnsiTheme="minorEastAsia" w:eastAsiaTheme="minorEastAsia" w:cstheme="minorEastAsia"/>
          <w:color w:val="2A2A2A"/>
          <w:sz w:val="28"/>
          <w:szCs w:val="28"/>
          <w:lang w:val="zh-CN"/>
        </w:rPr>
        <w:t>山东省科技服务业协会秘书处</w:t>
      </w:r>
    </w:p>
    <w:p>
      <w:pPr>
        <w:ind w:firstLine="560" w:firstLineChars="200"/>
        <w:jc w:val="left"/>
        <w:rPr>
          <w:rFonts w:asciiTheme="minorEastAsia" w:hAnsiTheme="minorEastAsia" w:eastAsiaTheme="minorEastAsia" w:cstheme="minorEastAsia"/>
          <w:color w:val="2A2A2A"/>
          <w:sz w:val="28"/>
          <w:szCs w:val="28"/>
          <w:lang w:val="zh-CN"/>
        </w:rPr>
      </w:pPr>
      <w:r>
        <w:rPr>
          <w:rFonts w:hint="eastAsia" w:asciiTheme="minorEastAsia" w:hAnsiTheme="minorEastAsia" w:eastAsiaTheme="minorEastAsia" w:cstheme="minorEastAsia"/>
          <w:color w:val="auto"/>
          <w:sz w:val="28"/>
          <w:szCs w:val="28"/>
          <w:lang w:val="en-US" w:eastAsia="zh-CN"/>
        </w:rPr>
        <w:t xml:space="preserve">刘梅梅 15806411520  </w:t>
      </w:r>
      <w:r>
        <w:rPr>
          <w:rFonts w:hint="eastAsia" w:asciiTheme="minorEastAsia" w:hAnsiTheme="minorEastAsia" w:eastAsiaTheme="minorEastAsia" w:cstheme="minorEastAsia"/>
          <w:color w:val="FF0000"/>
          <w:sz w:val="28"/>
          <w:szCs w:val="28"/>
          <w:lang w:val="en-US" w:eastAsia="zh-CN"/>
        </w:rPr>
        <w:t xml:space="preserve"> </w:t>
      </w:r>
      <w:r>
        <w:rPr>
          <w:rFonts w:hint="eastAsia" w:asciiTheme="minorEastAsia" w:hAnsiTheme="minorEastAsia" w:eastAsiaTheme="minorEastAsia" w:cstheme="minorEastAsia"/>
          <w:color w:val="2A2A2A"/>
          <w:sz w:val="28"/>
          <w:szCs w:val="28"/>
        </w:rPr>
        <w:t>袁梦15963259963（微信同步）</w:t>
      </w:r>
      <w:r>
        <w:rPr>
          <w:rFonts w:hint="eastAsia" w:asciiTheme="minorEastAsia" w:hAnsiTheme="minorEastAsia" w:eastAsiaTheme="minorEastAsia" w:cstheme="minorEastAsia"/>
          <w:color w:val="2A2A2A"/>
          <w:sz w:val="28"/>
          <w:szCs w:val="28"/>
          <w:lang w:val="en-US" w:eastAsia="zh-CN"/>
        </w:rPr>
        <w:t xml:space="preserve">  </w:t>
      </w:r>
    </w:p>
    <w:p>
      <w:pPr>
        <w:ind w:firstLine="562" w:firstLineChars="200"/>
        <w:jc w:val="left"/>
        <w:rPr>
          <w:rFonts w:asciiTheme="minorEastAsia" w:hAnsiTheme="minorEastAsia" w:eastAsiaTheme="minorEastAsia" w:cstheme="minorEastAsia"/>
          <w:b/>
          <w:color w:val="000000"/>
          <w:sz w:val="28"/>
          <w:szCs w:val="28"/>
          <w:lang w:val="zh-CN"/>
        </w:rPr>
      </w:pPr>
      <w:r>
        <w:rPr>
          <w:rFonts w:hint="eastAsia" w:asciiTheme="minorEastAsia" w:hAnsiTheme="minorEastAsia" w:eastAsiaTheme="minorEastAsia" w:cstheme="minorEastAsia"/>
          <w:b/>
          <w:color w:val="000000"/>
          <w:sz w:val="28"/>
          <w:szCs w:val="28"/>
          <w:lang w:val="zh-CN"/>
        </w:rPr>
        <w:t>十、其他</w:t>
      </w:r>
    </w:p>
    <w:p>
      <w:pPr>
        <w:ind w:firstLine="560" w:firstLineChars="200"/>
        <w:rPr>
          <w:rFonts w:hint="eastAsia" w:asciiTheme="minorEastAsia" w:hAnsiTheme="minorEastAsia" w:eastAsiaTheme="minorEastAsia" w:cstheme="minorEastAsia"/>
          <w:color w:val="2A2A2A"/>
          <w:sz w:val="28"/>
          <w:szCs w:val="28"/>
          <w:lang w:val="zh-CN"/>
        </w:rPr>
      </w:pPr>
      <w:r>
        <w:rPr>
          <w:rFonts w:hint="eastAsia" w:asciiTheme="minorEastAsia" w:hAnsiTheme="minorEastAsia" w:eastAsiaTheme="minorEastAsia" w:cstheme="minorEastAsia"/>
          <w:color w:val="2A2A2A"/>
          <w:sz w:val="28"/>
          <w:szCs w:val="28"/>
          <w:lang w:val="zh-CN"/>
        </w:rPr>
        <w:t>培训结束后一周内每位学员需要根据这次培训主题完成一篇论文，结合自身工作实践，针对目前行业热点、工作难点等谈谈理解和感悟。字数3000字以上，原创论文，切勿大篇幅抄袭。论文全部收齐后，开始进行审核阶段，制证周期为</w:t>
      </w:r>
      <w:r>
        <w:rPr>
          <w:rFonts w:hint="eastAsia" w:asciiTheme="minorEastAsia" w:hAnsiTheme="minorEastAsia" w:eastAsiaTheme="minorEastAsia" w:cstheme="minorEastAsia"/>
          <w:color w:val="2A2A2A"/>
          <w:sz w:val="28"/>
          <w:szCs w:val="28"/>
        </w:rPr>
        <w:t>2</w:t>
      </w:r>
      <w:r>
        <w:rPr>
          <w:rFonts w:hint="eastAsia" w:asciiTheme="minorEastAsia" w:hAnsiTheme="minorEastAsia" w:eastAsiaTheme="minorEastAsia" w:cstheme="minorEastAsia"/>
          <w:color w:val="2A2A2A"/>
          <w:sz w:val="28"/>
          <w:szCs w:val="28"/>
          <w:lang w:val="zh-CN"/>
        </w:rPr>
        <w:t>个月左右。</w:t>
      </w:r>
    </w:p>
    <w:p>
      <w:pPr>
        <w:ind w:firstLine="560" w:firstLineChars="200"/>
        <w:rPr>
          <w:rFonts w:asciiTheme="minorEastAsia" w:hAnsiTheme="minorEastAsia" w:eastAsiaTheme="minorEastAsia" w:cstheme="minorEastAsia"/>
          <w:color w:val="2A2A2A"/>
          <w:sz w:val="28"/>
          <w:szCs w:val="28"/>
          <w:lang w:val="zh-CN"/>
        </w:rPr>
      </w:pPr>
      <w:r>
        <w:rPr>
          <w:rFonts w:hint="eastAsia" w:asciiTheme="minorEastAsia" w:hAnsiTheme="minorEastAsia" w:eastAsiaTheme="minorEastAsia" w:cstheme="minorEastAsia"/>
          <w:color w:val="2A2A2A"/>
          <w:sz w:val="28"/>
          <w:szCs w:val="28"/>
          <w:lang w:val="zh-CN"/>
        </w:rPr>
        <w:t>附件</w:t>
      </w:r>
      <w:r>
        <w:rPr>
          <w:rFonts w:hint="eastAsia" w:asciiTheme="minorEastAsia" w:hAnsiTheme="minorEastAsia" w:eastAsiaTheme="minorEastAsia" w:cstheme="minorEastAsia"/>
          <w:color w:val="2A2A2A"/>
          <w:sz w:val="28"/>
          <w:szCs w:val="28"/>
          <w:lang w:val="en-US" w:eastAsia="zh-CN"/>
        </w:rPr>
        <w:t>1</w:t>
      </w:r>
      <w:r>
        <w:rPr>
          <w:rFonts w:hint="eastAsia" w:asciiTheme="minorEastAsia" w:hAnsiTheme="minorEastAsia" w:eastAsiaTheme="minorEastAsia" w:cstheme="minorEastAsia"/>
          <w:color w:val="2A2A2A"/>
          <w:sz w:val="28"/>
          <w:szCs w:val="28"/>
          <w:lang w:val="zh-CN"/>
        </w:rPr>
        <w:t>：课程安排</w:t>
      </w:r>
    </w:p>
    <w:p>
      <w:pPr>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2A2A2A"/>
          <w:sz w:val="28"/>
          <w:szCs w:val="28"/>
          <w:lang w:val="en-US" w:eastAsia="zh-CN"/>
        </w:rPr>
        <w:t>附件2：</w:t>
      </w:r>
      <w:r>
        <w:rPr>
          <w:rFonts w:hint="eastAsia" w:asciiTheme="minorEastAsia" w:hAnsiTheme="minorEastAsia" w:eastAsiaTheme="minorEastAsia" w:cstheme="minorEastAsia"/>
          <w:color w:val="2A2A2A"/>
          <w:sz w:val="28"/>
          <w:szCs w:val="28"/>
          <w:lang w:val="zh-CN"/>
        </w:rPr>
        <w:t>报名回执（电子版请联系秘书处）</w:t>
      </w:r>
    </w:p>
    <w:p>
      <w:pPr>
        <w:ind w:firstLine="560" w:firstLineChars="200"/>
        <w:jc w:val="lef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 xml:space="preserve">  山东省科技服务业协会</w:t>
      </w:r>
    </w:p>
    <w:p>
      <w:pPr>
        <w:ind w:firstLine="560" w:firstLineChars="200"/>
        <w:jc w:val="left"/>
        <w:rPr>
          <w:sz w:val="28"/>
          <w:szCs w:val="28"/>
        </w:rPr>
      </w:pP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en-US" w:eastAsia="zh-CN"/>
        </w:rPr>
        <w:t xml:space="preserve">  </w:t>
      </w:r>
      <w:r>
        <w:rPr>
          <w:rFonts w:hint="eastAsia" w:asciiTheme="minorEastAsia" w:hAnsiTheme="minorEastAsia" w:eastAsiaTheme="minorEastAsia" w:cstheme="minorEastAsia"/>
          <w:color w:val="000000"/>
          <w:sz w:val="28"/>
          <w:szCs w:val="28"/>
        </w:rPr>
        <w:t>2019年10月</w:t>
      </w:r>
      <w:r>
        <w:rPr>
          <w:rFonts w:hint="eastAsia" w:asciiTheme="minorEastAsia" w:hAnsiTheme="minorEastAsia" w:eastAsiaTheme="minorEastAsia" w:cstheme="minorEastAsia"/>
          <w:color w:val="000000"/>
          <w:sz w:val="28"/>
          <w:szCs w:val="28"/>
          <w:lang w:val="en-US" w:eastAsia="zh-CN"/>
        </w:rPr>
        <w:t>25</w:t>
      </w:r>
      <w:r>
        <w:rPr>
          <w:rFonts w:hint="eastAsia" w:asciiTheme="minorEastAsia" w:hAnsiTheme="minorEastAsia" w:eastAsiaTheme="minorEastAsia" w:cstheme="minorEastAsia"/>
          <w:color w:val="000000"/>
          <w:sz w:val="28"/>
          <w:szCs w:val="28"/>
        </w:rPr>
        <w:t xml:space="preserve">日   </w:t>
      </w:r>
      <w:r>
        <w:rPr>
          <w:rFonts w:hint="eastAsia" w:ascii="仿宋_GB2312" w:hAnsi="宋体" w:eastAsia="仿宋_GB2312" w:cs="宋体"/>
          <w:color w:val="000000"/>
          <w:sz w:val="28"/>
          <w:szCs w:val="28"/>
        </w:rPr>
        <w:t xml:space="preserve">    </w:t>
      </w:r>
    </w:p>
    <w:p>
      <w:pPr>
        <w:jc w:val="left"/>
        <w:rPr>
          <w:rFonts w:ascii="仿宋" w:hAnsi="仿宋" w:eastAsia="仿宋"/>
          <w:color w:val="000000"/>
          <w:kern w:val="0"/>
          <w:szCs w:val="21"/>
        </w:rPr>
      </w:pPr>
      <w:r>
        <w:rPr>
          <w:rFonts w:hint="eastAsia"/>
          <w:sz w:val="28"/>
          <w:szCs w:val="28"/>
        </w:rPr>
        <w:t>附件一：课程安排</w:t>
      </w:r>
    </w:p>
    <w:tbl>
      <w:tblPr>
        <w:tblStyle w:val="6"/>
        <w:tblpPr w:leftFromText="180" w:rightFromText="180" w:vertAnchor="text" w:horzAnchor="page" w:tblpX="1067" w:tblpY="471"/>
        <w:tblW w:w="10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
        <w:gridCol w:w="709"/>
        <w:gridCol w:w="1484"/>
        <w:gridCol w:w="2322"/>
        <w:gridCol w:w="960"/>
        <w:gridCol w:w="40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72" w:type="dxa"/>
            <w:vAlign w:val="center"/>
          </w:tcPr>
          <w:p>
            <w:pPr>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日期</w:t>
            </w:r>
          </w:p>
        </w:tc>
        <w:tc>
          <w:tcPr>
            <w:tcW w:w="2193" w:type="dxa"/>
            <w:gridSpan w:val="2"/>
            <w:vAlign w:val="center"/>
          </w:tcPr>
          <w:p>
            <w:pPr>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时间</w:t>
            </w:r>
          </w:p>
        </w:tc>
        <w:tc>
          <w:tcPr>
            <w:tcW w:w="2322" w:type="dxa"/>
            <w:vAlign w:val="center"/>
          </w:tcPr>
          <w:p>
            <w:pPr>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授课主题</w:t>
            </w:r>
          </w:p>
        </w:tc>
        <w:tc>
          <w:tcPr>
            <w:tcW w:w="4995" w:type="dxa"/>
            <w:gridSpan w:val="2"/>
            <w:vAlign w:val="center"/>
          </w:tcPr>
          <w:p>
            <w:pPr>
              <w:jc w:val="center"/>
              <w:rPr>
                <w:rFonts w:asciiTheme="minorEastAsia" w:hAnsiTheme="minorEastAsia" w:eastAsiaTheme="minorEastAsia" w:cstheme="minorEastAsia"/>
                <w:b/>
                <w:kern w:val="0"/>
                <w:sz w:val="18"/>
                <w:szCs w:val="18"/>
              </w:rPr>
            </w:pPr>
            <w:r>
              <w:rPr>
                <w:rFonts w:hint="eastAsia" w:asciiTheme="minorEastAsia" w:hAnsiTheme="minorEastAsia" w:eastAsiaTheme="minorEastAsia" w:cstheme="minorEastAsia"/>
                <w:b/>
                <w:kern w:val="0"/>
                <w:sz w:val="18"/>
                <w:szCs w:val="18"/>
              </w:rPr>
              <w:t>授课人及职务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672" w:type="dxa"/>
            <w:vMerge w:val="restart"/>
            <w:vAlign w:val="center"/>
          </w:tcPr>
          <w:p>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11月20日周三</w:t>
            </w:r>
          </w:p>
        </w:tc>
        <w:tc>
          <w:tcPr>
            <w:tcW w:w="709" w:type="dxa"/>
            <w:vAlign w:val="center"/>
          </w:tcPr>
          <w:p>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上午</w:t>
            </w:r>
          </w:p>
        </w:tc>
        <w:tc>
          <w:tcPr>
            <w:tcW w:w="148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09:30-11:30</w:t>
            </w:r>
          </w:p>
        </w:tc>
        <w:tc>
          <w:tcPr>
            <w:tcW w:w="2322"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学员签到，领取材料</w:t>
            </w:r>
          </w:p>
        </w:tc>
        <w:tc>
          <w:tcPr>
            <w:tcW w:w="4995" w:type="dxa"/>
            <w:gridSpan w:val="2"/>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72" w:type="dxa"/>
            <w:vMerge w:val="continue"/>
            <w:vAlign w:val="center"/>
          </w:tcPr>
          <w:p>
            <w:pPr>
              <w:jc w:val="center"/>
              <w:rPr>
                <w:rFonts w:asciiTheme="minorEastAsia" w:hAnsiTheme="minorEastAsia" w:eastAsiaTheme="minorEastAsia" w:cstheme="minorEastAsia"/>
                <w:kern w:val="0"/>
                <w:sz w:val="18"/>
                <w:szCs w:val="18"/>
              </w:rPr>
            </w:pPr>
          </w:p>
        </w:tc>
        <w:tc>
          <w:tcPr>
            <w:tcW w:w="709" w:type="dxa"/>
            <w:vMerge w:val="restart"/>
            <w:vAlign w:val="center"/>
          </w:tcPr>
          <w:p>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下午</w:t>
            </w:r>
          </w:p>
        </w:tc>
        <w:tc>
          <w:tcPr>
            <w:tcW w:w="148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13:00-13:30</w:t>
            </w:r>
          </w:p>
        </w:tc>
        <w:tc>
          <w:tcPr>
            <w:tcW w:w="2322"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开班典礼</w:t>
            </w:r>
          </w:p>
          <w:p>
            <w:pPr>
              <w:jc w:val="center"/>
              <w:rPr>
                <w:rFonts w:ascii="仿宋" w:hAnsi="仿宋" w:eastAsia="仿宋"/>
                <w:color w:val="000000"/>
                <w:kern w:val="0"/>
                <w:szCs w:val="21"/>
              </w:rPr>
            </w:pPr>
            <w:r>
              <w:rPr>
                <w:rFonts w:hint="eastAsia" w:ascii="仿宋" w:hAnsi="仿宋" w:eastAsia="仿宋"/>
                <w:color w:val="000000"/>
                <w:kern w:val="0"/>
                <w:szCs w:val="21"/>
              </w:rPr>
              <w:t>领导致辞</w:t>
            </w:r>
          </w:p>
        </w:tc>
        <w:tc>
          <w:tcPr>
            <w:tcW w:w="4995" w:type="dxa"/>
            <w:gridSpan w:val="2"/>
            <w:vAlign w:val="center"/>
          </w:tcPr>
          <w:p>
            <w:pPr>
              <w:jc w:val="center"/>
              <w:rPr>
                <w:rFonts w:hint="eastAsia" w:ascii="仿宋" w:hAnsi="仿宋" w:eastAsia="仿宋"/>
                <w:color w:val="000000"/>
                <w:kern w:val="0"/>
                <w:szCs w:val="21"/>
                <w:lang w:eastAsia="zh-CN"/>
              </w:rPr>
            </w:pPr>
            <w:r>
              <w:rPr>
                <w:rFonts w:hint="eastAsia" w:ascii="仿宋" w:hAnsi="仿宋" w:eastAsia="仿宋"/>
                <w:color w:val="000000"/>
                <w:kern w:val="0"/>
                <w:szCs w:val="21"/>
              </w:rPr>
              <w:t>中国技术创业协会领导</w:t>
            </w:r>
          </w:p>
          <w:p>
            <w:pPr>
              <w:jc w:val="center"/>
              <w:rPr>
                <w:rFonts w:hint="eastAsia" w:ascii="仿宋" w:hAnsi="仿宋" w:eastAsia="仿宋"/>
                <w:color w:val="auto"/>
                <w:kern w:val="0"/>
                <w:szCs w:val="21"/>
              </w:rPr>
            </w:pPr>
            <w:r>
              <w:rPr>
                <w:rFonts w:hint="eastAsia" w:ascii="仿宋" w:hAnsi="仿宋" w:eastAsia="仿宋"/>
                <w:color w:val="auto"/>
                <w:kern w:val="0"/>
                <w:szCs w:val="21"/>
              </w:rPr>
              <w:t>山东省科技服务发展推进中心</w:t>
            </w:r>
            <w:r>
              <w:rPr>
                <w:rFonts w:hint="eastAsia" w:ascii="仿宋" w:hAnsi="仿宋" w:eastAsia="仿宋"/>
                <w:color w:val="000000"/>
                <w:kern w:val="0"/>
                <w:szCs w:val="21"/>
              </w:rPr>
              <w:t>领导</w:t>
            </w:r>
          </w:p>
          <w:p>
            <w:pPr>
              <w:jc w:val="center"/>
              <w:rPr>
                <w:rFonts w:ascii="仿宋" w:hAnsi="仿宋" w:eastAsia="仿宋"/>
                <w:color w:val="000000"/>
                <w:kern w:val="0"/>
                <w:szCs w:val="21"/>
              </w:rPr>
            </w:pPr>
            <w:r>
              <w:rPr>
                <w:rFonts w:hint="eastAsia" w:ascii="仿宋" w:hAnsi="仿宋" w:eastAsia="仿宋"/>
                <w:color w:val="auto"/>
                <w:kern w:val="0"/>
                <w:szCs w:val="21"/>
                <w:lang w:eastAsia="zh-CN"/>
              </w:rPr>
              <w:t>泰安市科技局</w:t>
            </w:r>
            <w:r>
              <w:rPr>
                <w:rFonts w:hint="eastAsia" w:ascii="仿宋" w:hAnsi="仿宋" w:eastAsia="仿宋"/>
                <w:color w:val="000000"/>
                <w:kern w:val="0"/>
                <w:szCs w:val="21"/>
              </w:rPr>
              <w:t>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672" w:type="dxa"/>
            <w:vMerge w:val="continue"/>
            <w:vAlign w:val="center"/>
          </w:tcPr>
          <w:p>
            <w:pPr>
              <w:jc w:val="center"/>
              <w:rPr>
                <w:rFonts w:asciiTheme="minorEastAsia" w:hAnsiTheme="minorEastAsia" w:eastAsiaTheme="minorEastAsia" w:cstheme="minorEastAsia"/>
                <w:kern w:val="0"/>
                <w:sz w:val="18"/>
                <w:szCs w:val="18"/>
              </w:rPr>
            </w:pPr>
          </w:p>
        </w:tc>
        <w:tc>
          <w:tcPr>
            <w:tcW w:w="709" w:type="dxa"/>
            <w:vMerge w:val="continue"/>
            <w:vAlign w:val="center"/>
          </w:tcPr>
          <w:p>
            <w:pPr>
              <w:jc w:val="center"/>
              <w:rPr>
                <w:rFonts w:asciiTheme="minorEastAsia" w:hAnsiTheme="minorEastAsia" w:eastAsiaTheme="minorEastAsia" w:cstheme="minorEastAsia"/>
                <w:kern w:val="0"/>
                <w:sz w:val="18"/>
                <w:szCs w:val="18"/>
              </w:rPr>
            </w:pPr>
          </w:p>
        </w:tc>
        <w:tc>
          <w:tcPr>
            <w:tcW w:w="148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14：00-17：00</w:t>
            </w:r>
          </w:p>
        </w:tc>
        <w:tc>
          <w:tcPr>
            <w:tcW w:w="2322"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中国孵化器发展报告及双创升级</w:t>
            </w:r>
          </w:p>
        </w:tc>
        <w:tc>
          <w:tcPr>
            <w:tcW w:w="960"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隋志强</w:t>
            </w:r>
          </w:p>
        </w:tc>
        <w:tc>
          <w:tcPr>
            <w:tcW w:w="403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中国技术创业协会副秘书长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672" w:type="dxa"/>
            <w:vMerge w:val="restart"/>
            <w:vAlign w:val="center"/>
          </w:tcPr>
          <w:p>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11月21日周四</w:t>
            </w:r>
          </w:p>
        </w:tc>
        <w:tc>
          <w:tcPr>
            <w:tcW w:w="709" w:type="dxa"/>
            <w:vAlign w:val="center"/>
          </w:tcPr>
          <w:p>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上午</w:t>
            </w:r>
          </w:p>
        </w:tc>
        <w:tc>
          <w:tcPr>
            <w:tcW w:w="148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09：30-11：30</w:t>
            </w:r>
          </w:p>
        </w:tc>
        <w:tc>
          <w:tcPr>
            <w:tcW w:w="2322"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科技成果转化运营理论体系与实例研究</w:t>
            </w:r>
          </w:p>
        </w:tc>
        <w:tc>
          <w:tcPr>
            <w:tcW w:w="960"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鲁汇智</w:t>
            </w:r>
          </w:p>
        </w:tc>
        <w:tc>
          <w:tcPr>
            <w:tcW w:w="403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中国火炬创业导师</w:t>
            </w:r>
          </w:p>
          <w:p>
            <w:pPr>
              <w:jc w:val="center"/>
              <w:rPr>
                <w:rFonts w:ascii="仿宋" w:hAnsi="仿宋" w:eastAsia="仿宋"/>
                <w:color w:val="000000"/>
                <w:kern w:val="0"/>
                <w:szCs w:val="21"/>
              </w:rPr>
            </w:pPr>
            <w:r>
              <w:rPr>
                <w:rFonts w:hint="eastAsia" w:ascii="仿宋" w:hAnsi="仿宋" w:eastAsia="仿宋"/>
                <w:color w:val="000000"/>
                <w:kern w:val="0"/>
                <w:szCs w:val="21"/>
              </w:rPr>
              <w:t>尚道控股有限公司董事长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trPr>
        <w:tc>
          <w:tcPr>
            <w:tcW w:w="672" w:type="dxa"/>
            <w:vMerge w:val="continue"/>
            <w:vAlign w:val="center"/>
          </w:tcPr>
          <w:p>
            <w:pPr>
              <w:jc w:val="center"/>
              <w:rPr>
                <w:rFonts w:asciiTheme="minorEastAsia" w:hAnsiTheme="minorEastAsia" w:eastAsiaTheme="minorEastAsia" w:cstheme="minorEastAsia"/>
                <w:kern w:val="0"/>
                <w:sz w:val="18"/>
                <w:szCs w:val="18"/>
              </w:rPr>
            </w:pPr>
          </w:p>
        </w:tc>
        <w:tc>
          <w:tcPr>
            <w:tcW w:w="709" w:type="dxa"/>
            <w:vMerge w:val="restart"/>
            <w:vAlign w:val="center"/>
          </w:tcPr>
          <w:p>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下午</w:t>
            </w:r>
          </w:p>
        </w:tc>
        <w:tc>
          <w:tcPr>
            <w:tcW w:w="148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13:30—15:00</w:t>
            </w:r>
          </w:p>
        </w:tc>
        <w:tc>
          <w:tcPr>
            <w:tcW w:w="2322"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科技企业融资、并购及资本运营—企业上市培育模式</w:t>
            </w:r>
          </w:p>
        </w:tc>
        <w:tc>
          <w:tcPr>
            <w:tcW w:w="960"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崔言民</w:t>
            </w:r>
          </w:p>
        </w:tc>
        <w:tc>
          <w:tcPr>
            <w:tcW w:w="403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青岛大学校办产业集团总经理、博士，曾任主板上市公司金王化学总经理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672" w:type="dxa"/>
            <w:vMerge w:val="continue"/>
            <w:vAlign w:val="center"/>
          </w:tcPr>
          <w:p>
            <w:pPr>
              <w:jc w:val="center"/>
              <w:rPr>
                <w:rFonts w:asciiTheme="minorEastAsia" w:hAnsiTheme="minorEastAsia" w:eastAsiaTheme="minorEastAsia" w:cstheme="minorEastAsia"/>
                <w:kern w:val="0"/>
                <w:sz w:val="18"/>
                <w:szCs w:val="18"/>
              </w:rPr>
            </w:pPr>
          </w:p>
        </w:tc>
        <w:tc>
          <w:tcPr>
            <w:tcW w:w="709" w:type="dxa"/>
            <w:vMerge w:val="continue"/>
            <w:vAlign w:val="center"/>
          </w:tcPr>
          <w:p>
            <w:pPr>
              <w:jc w:val="center"/>
              <w:rPr>
                <w:rFonts w:asciiTheme="minorEastAsia" w:hAnsiTheme="minorEastAsia" w:eastAsiaTheme="minorEastAsia" w:cstheme="minorEastAsia"/>
                <w:kern w:val="0"/>
                <w:sz w:val="18"/>
                <w:szCs w:val="18"/>
              </w:rPr>
            </w:pPr>
          </w:p>
        </w:tc>
        <w:tc>
          <w:tcPr>
            <w:tcW w:w="148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15:10—17:40</w:t>
            </w:r>
          </w:p>
        </w:tc>
        <w:tc>
          <w:tcPr>
            <w:tcW w:w="2322" w:type="dxa"/>
            <w:vAlign w:val="center"/>
          </w:tcPr>
          <w:p>
            <w:pPr>
              <w:jc w:val="center"/>
              <w:rPr>
                <w:rFonts w:ascii="仿宋" w:hAnsi="仿宋" w:eastAsia="仿宋"/>
                <w:color w:val="000000"/>
                <w:kern w:val="0"/>
                <w:szCs w:val="21"/>
              </w:rPr>
            </w:pPr>
            <w:r>
              <w:rPr>
                <w:rFonts w:ascii="仿宋" w:hAnsi="仿宋" w:eastAsia="仿宋"/>
                <w:color w:val="000000"/>
                <w:kern w:val="0"/>
                <w:szCs w:val="21"/>
              </w:rPr>
              <w:t>政府引导下的市场化综合性创新创业服务平台运营模式的探索与研究</w:t>
            </w:r>
          </w:p>
        </w:tc>
        <w:tc>
          <w:tcPr>
            <w:tcW w:w="960"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韩庆东</w:t>
            </w:r>
          </w:p>
        </w:tc>
        <w:tc>
          <w:tcPr>
            <w:tcW w:w="403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泰山科学技术研究院院长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672" w:type="dxa"/>
            <w:vMerge w:val="restart"/>
            <w:vAlign w:val="center"/>
          </w:tcPr>
          <w:p>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11月22日周五</w:t>
            </w:r>
          </w:p>
        </w:tc>
        <w:tc>
          <w:tcPr>
            <w:tcW w:w="709" w:type="dxa"/>
            <w:vAlign w:val="center"/>
          </w:tcPr>
          <w:p>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上午</w:t>
            </w:r>
          </w:p>
        </w:tc>
        <w:tc>
          <w:tcPr>
            <w:tcW w:w="148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9：30—11:30</w:t>
            </w:r>
          </w:p>
        </w:tc>
        <w:tc>
          <w:tcPr>
            <w:tcW w:w="2322"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从技术创业到并购上市路径探讨</w:t>
            </w:r>
          </w:p>
        </w:tc>
        <w:tc>
          <w:tcPr>
            <w:tcW w:w="960"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陈利人</w:t>
            </w:r>
          </w:p>
        </w:tc>
        <w:tc>
          <w:tcPr>
            <w:tcW w:w="403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中国证监会科技监管委员会委员</w:t>
            </w:r>
          </w:p>
          <w:p>
            <w:pPr>
              <w:jc w:val="center"/>
              <w:rPr>
                <w:rFonts w:ascii="仿宋" w:hAnsi="仿宋" w:eastAsia="仿宋"/>
                <w:color w:val="000000"/>
                <w:kern w:val="0"/>
                <w:szCs w:val="21"/>
              </w:rPr>
            </w:pPr>
            <w:r>
              <w:rPr>
                <w:rFonts w:hint="eastAsia" w:ascii="仿宋" w:hAnsi="仿宋" w:eastAsia="仿宋"/>
                <w:color w:val="000000"/>
                <w:kern w:val="0"/>
                <w:szCs w:val="21"/>
              </w:rPr>
              <w:t>乌镇智库首席科学家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672" w:type="dxa"/>
            <w:vMerge w:val="continue"/>
            <w:vAlign w:val="center"/>
          </w:tcPr>
          <w:p>
            <w:pPr>
              <w:jc w:val="center"/>
              <w:rPr>
                <w:rFonts w:asciiTheme="minorEastAsia" w:hAnsiTheme="minorEastAsia" w:eastAsiaTheme="minorEastAsia" w:cstheme="minorEastAsia"/>
                <w:kern w:val="0"/>
                <w:sz w:val="18"/>
                <w:szCs w:val="18"/>
              </w:rPr>
            </w:pPr>
          </w:p>
        </w:tc>
        <w:tc>
          <w:tcPr>
            <w:tcW w:w="709" w:type="dxa"/>
            <w:vAlign w:val="center"/>
          </w:tcPr>
          <w:p>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下午</w:t>
            </w:r>
          </w:p>
        </w:tc>
        <w:tc>
          <w:tcPr>
            <w:tcW w:w="148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13:00—17:00</w:t>
            </w:r>
          </w:p>
        </w:tc>
        <w:tc>
          <w:tcPr>
            <w:tcW w:w="2322"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高层次人才创业人培养与投融资体系建设</w:t>
            </w:r>
          </w:p>
        </w:tc>
        <w:tc>
          <w:tcPr>
            <w:tcW w:w="960"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王龙昭</w:t>
            </w:r>
          </w:p>
        </w:tc>
        <w:tc>
          <w:tcPr>
            <w:tcW w:w="4035"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山东省高层次人才发展促进会</w:t>
            </w:r>
          </w:p>
          <w:p>
            <w:pPr>
              <w:jc w:val="center"/>
              <w:rPr>
                <w:rFonts w:ascii="仿宋" w:hAnsi="仿宋" w:eastAsia="仿宋"/>
                <w:color w:val="000000"/>
                <w:kern w:val="0"/>
                <w:szCs w:val="21"/>
              </w:rPr>
            </w:pPr>
            <w:r>
              <w:rPr>
                <w:rFonts w:hint="eastAsia" w:ascii="仿宋" w:hAnsi="仿宋" w:eastAsia="仿宋"/>
                <w:color w:val="000000"/>
                <w:kern w:val="0"/>
                <w:szCs w:val="21"/>
              </w:rPr>
              <w:t>人才创投联盟秘书长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672" w:type="dxa"/>
            <w:vAlign w:val="center"/>
          </w:tcPr>
          <w:p>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11月23日周六</w:t>
            </w:r>
          </w:p>
        </w:tc>
        <w:tc>
          <w:tcPr>
            <w:tcW w:w="709" w:type="dxa"/>
            <w:vAlign w:val="center"/>
          </w:tcPr>
          <w:p>
            <w:pPr>
              <w:jc w:val="center"/>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上午</w:t>
            </w:r>
          </w:p>
        </w:tc>
        <w:tc>
          <w:tcPr>
            <w:tcW w:w="1484"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09:00—11:30</w:t>
            </w:r>
          </w:p>
        </w:tc>
        <w:tc>
          <w:tcPr>
            <w:tcW w:w="2322"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泰山论道</w:t>
            </w:r>
          </w:p>
        </w:tc>
        <w:tc>
          <w:tcPr>
            <w:tcW w:w="960" w:type="dxa"/>
            <w:vAlign w:val="center"/>
          </w:tcPr>
          <w:p>
            <w:pPr>
              <w:jc w:val="center"/>
              <w:rPr>
                <w:rFonts w:ascii="仿宋" w:hAnsi="仿宋" w:eastAsia="仿宋"/>
                <w:color w:val="000000"/>
                <w:kern w:val="0"/>
                <w:szCs w:val="21"/>
              </w:rPr>
            </w:pPr>
            <w:r>
              <w:rPr>
                <w:rFonts w:hint="eastAsia" w:ascii="仿宋" w:hAnsi="仿宋" w:eastAsia="仿宋"/>
                <w:color w:val="000000"/>
                <w:kern w:val="0"/>
                <w:szCs w:val="21"/>
              </w:rPr>
              <w:t>王和欣</w:t>
            </w:r>
          </w:p>
        </w:tc>
        <w:tc>
          <w:tcPr>
            <w:tcW w:w="4035" w:type="dxa"/>
            <w:vAlign w:val="center"/>
          </w:tcPr>
          <w:p>
            <w:pPr>
              <w:jc w:val="center"/>
              <w:rPr>
                <w:rFonts w:ascii="仿宋" w:hAnsi="仿宋" w:eastAsia="仿宋"/>
                <w:color w:val="000000"/>
                <w:kern w:val="0"/>
                <w:szCs w:val="21"/>
              </w:rPr>
            </w:pPr>
            <w:r>
              <w:rPr>
                <w:rFonts w:ascii="仿宋" w:hAnsi="仿宋" w:eastAsia="仿宋"/>
                <w:color w:val="000000"/>
                <w:kern w:val="0"/>
                <w:szCs w:val="21"/>
              </w:rPr>
              <w:t>泰安市泰山创新谷科技运营管理</w:t>
            </w:r>
          </w:p>
          <w:p>
            <w:pPr>
              <w:jc w:val="center"/>
              <w:rPr>
                <w:rFonts w:ascii="仿宋" w:hAnsi="仿宋" w:eastAsia="仿宋"/>
                <w:color w:val="000000"/>
                <w:kern w:val="0"/>
                <w:szCs w:val="21"/>
              </w:rPr>
            </w:pPr>
            <w:r>
              <w:rPr>
                <w:rFonts w:ascii="仿宋" w:hAnsi="仿宋" w:eastAsia="仿宋"/>
                <w:color w:val="000000"/>
                <w:kern w:val="0"/>
                <w:szCs w:val="21"/>
              </w:rPr>
              <w:t>有限公司</w:t>
            </w:r>
            <w:r>
              <w:rPr>
                <w:rFonts w:hint="eastAsia" w:ascii="仿宋" w:hAnsi="仿宋" w:eastAsia="仿宋"/>
                <w:color w:val="000000"/>
                <w:kern w:val="0"/>
                <w:szCs w:val="21"/>
              </w:rPr>
              <w:t>董事长</w:t>
            </w:r>
          </w:p>
        </w:tc>
      </w:tr>
    </w:tbl>
    <w:p>
      <w:pPr>
        <w:rPr>
          <w:rFonts w:ascii="仿宋" w:hAnsi="仿宋" w:eastAsia="仿宋"/>
          <w:color w:val="000000"/>
          <w:kern w:val="0"/>
          <w:szCs w:val="21"/>
        </w:rPr>
      </w:pPr>
      <w:r>
        <w:rPr>
          <w:rFonts w:hint="eastAsia" w:ascii="仿宋" w:hAnsi="仿宋" w:eastAsia="仿宋"/>
          <w:color w:val="000000"/>
          <w:kern w:val="0"/>
          <w:szCs w:val="21"/>
        </w:rPr>
        <w:t>*因日程和嘉宾行程安排，课程安排会略有调整。</w:t>
      </w:r>
    </w:p>
    <w:p>
      <w:pPr>
        <w:spacing w:line="480" w:lineRule="auto"/>
        <w:rPr>
          <w:rFonts w:ascii="宋体" w:hAnsi="宋体"/>
          <w:b/>
          <w:bCs/>
          <w:sz w:val="52"/>
          <w:szCs w:val="52"/>
        </w:rPr>
      </w:pPr>
    </w:p>
    <w:p>
      <w:pPr>
        <w:spacing w:line="480" w:lineRule="auto"/>
        <w:rPr>
          <w:rFonts w:ascii="宋体" w:hAnsi="宋体"/>
          <w:b/>
          <w:bCs/>
          <w:sz w:val="52"/>
          <w:szCs w:val="52"/>
        </w:rPr>
        <w:sectPr>
          <w:headerReference r:id="rId3" w:type="default"/>
          <w:footerReference r:id="rId4" w:type="default"/>
          <w:pgSz w:w="11906" w:h="16838"/>
          <w:pgMar w:top="1440" w:right="1080" w:bottom="1440" w:left="1080" w:header="851" w:footer="992" w:gutter="0"/>
          <w:cols w:space="720" w:num="1"/>
          <w:docGrid w:type="lines" w:linePitch="312" w:charSpace="0"/>
        </w:sectPr>
      </w:pPr>
    </w:p>
    <w:p>
      <w:pPr>
        <w:pStyle w:val="10"/>
        <w:ind w:firstLine="0" w:firstLineChars="0"/>
        <w:rPr>
          <w:b/>
          <w:sz w:val="28"/>
          <w:szCs w:val="28"/>
        </w:rPr>
      </w:pPr>
      <w:r>
        <w:rPr>
          <w:rFonts w:hint="eastAsia"/>
          <w:sz w:val="28"/>
          <w:szCs w:val="28"/>
        </w:rPr>
        <w:t xml:space="preserve">附件二：               </w:t>
      </w:r>
      <w:r>
        <w:rPr>
          <w:rFonts w:hint="eastAsia"/>
          <w:b/>
          <w:sz w:val="28"/>
          <w:szCs w:val="28"/>
        </w:rPr>
        <w:t xml:space="preserve">        山东省首期创业孵化从业人员中级培训班报名回执</w:t>
      </w:r>
    </w:p>
    <w:tbl>
      <w:tblPr>
        <w:tblStyle w:val="5"/>
        <w:tblW w:w="15360"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85"/>
        <w:gridCol w:w="850"/>
        <w:gridCol w:w="425"/>
        <w:gridCol w:w="1913"/>
        <w:gridCol w:w="930"/>
        <w:gridCol w:w="53"/>
        <w:gridCol w:w="1828"/>
        <w:gridCol w:w="1826"/>
        <w:gridCol w:w="1247"/>
        <w:gridCol w:w="579"/>
        <w:gridCol w:w="702"/>
        <w:gridCol w:w="1123"/>
        <w:gridCol w:w="1123"/>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227" w:type="dxa"/>
            <w:gridSpan w:val="3"/>
            <w:vMerge w:val="restart"/>
            <w:vAlign w:val="center"/>
          </w:tcPr>
          <w:p>
            <w:pPr>
              <w:widowControl/>
              <w:jc w:val="center"/>
              <w:rPr>
                <w:rFonts w:eastAsia="仿宋_GB2312"/>
                <w:szCs w:val="21"/>
              </w:rPr>
            </w:pPr>
            <w:r>
              <w:rPr>
                <w:rFonts w:hint="eastAsia" w:eastAsia="仿宋_GB2312"/>
                <w:szCs w:val="21"/>
              </w:rPr>
              <w:t>孵化器/众创空间名称</w:t>
            </w:r>
          </w:p>
        </w:tc>
        <w:tc>
          <w:tcPr>
            <w:tcW w:w="3268" w:type="dxa"/>
            <w:gridSpan w:val="3"/>
            <w:vMerge w:val="restart"/>
            <w:vAlign w:val="center"/>
          </w:tcPr>
          <w:p>
            <w:pPr>
              <w:widowControl/>
              <w:jc w:val="center"/>
              <w:rPr>
                <w:rFonts w:eastAsia="仿宋_GB2312"/>
                <w:szCs w:val="21"/>
              </w:rPr>
            </w:pPr>
          </w:p>
        </w:tc>
        <w:tc>
          <w:tcPr>
            <w:tcW w:w="1881" w:type="dxa"/>
            <w:gridSpan w:val="2"/>
            <w:vMerge w:val="restart"/>
            <w:vAlign w:val="center"/>
          </w:tcPr>
          <w:p>
            <w:pPr>
              <w:widowControl/>
              <w:jc w:val="center"/>
              <w:rPr>
                <w:rFonts w:eastAsia="仿宋_GB2312"/>
                <w:szCs w:val="21"/>
              </w:rPr>
            </w:pPr>
            <w:r>
              <w:rPr>
                <w:rFonts w:hint="eastAsia" w:eastAsia="仿宋_GB2312"/>
                <w:szCs w:val="21"/>
              </w:rPr>
              <w:t>运营单位</w:t>
            </w:r>
          </w:p>
        </w:tc>
        <w:tc>
          <w:tcPr>
            <w:tcW w:w="3073" w:type="dxa"/>
            <w:gridSpan w:val="2"/>
            <w:vMerge w:val="restart"/>
            <w:vAlign w:val="center"/>
          </w:tcPr>
          <w:p>
            <w:pPr>
              <w:jc w:val="center"/>
              <w:rPr>
                <w:rFonts w:ascii="宋体" w:hAnsi="宋体" w:cs="宋体"/>
                <w:b/>
                <w:kern w:val="0"/>
                <w:szCs w:val="21"/>
              </w:rPr>
            </w:pPr>
          </w:p>
        </w:tc>
        <w:tc>
          <w:tcPr>
            <w:tcW w:w="1281" w:type="dxa"/>
            <w:gridSpan w:val="2"/>
            <w:vAlign w:val="center"/>
          </w:tcPr>
          <w:p>
            <w:pPr>
              <w:widowControl/>
              <w:jc w:val="center"/>
              <w:rPr>
                <w:rFonts w:eastAsia="仿宋_GB2312"/>
                <w:szCs w:val="21"/>
              </w:rPr>
            </w:pPr>
            <w:r>
              <w:rPr>
                <w:rFonts w:hint="eastAsia" w:eastAsia="仿宋_GB2312"/>
                <w:szCs w:val="21"/>
              </w:rPr>
              <w:t>孵化器类型</w:t>
            </w:r>
          </w:p>
        </w:tc>
        <w:tc>
          <w:tcPr>
            <w:tcW w:w="3630" w:type="dxa"/>
            <w:gridSpan w:val="3"/>
            <w:vAlign w:val="center"/>
          </w:tcPr>
          <w:p>
            <w:pPr>
              <w:widowControl/>
              <w:rPr>
                <w:rFonts w:eastAsia="仿宋_GB2312"/>
                <w:szCs w:val="21"/>
              </w:rPr>
            </w:pPr>
            <w:r>
              <w:rPr>
                <w:rFonts w:hint="eastAsia" w:ascii="宋体" w:hAnsi="宋体"/>
                <w:szCs w:val="21"/>
              </w:rPr>
              <w:sym w:font="Wingdings" w:char="F06F"/>
            </w:r>
            <w:r>
              <w:rPr>
                <w:rFonts w:hint="eastAsia" w:eastAsia="仿宋_GB2312"/>
                <w:szCs w:val="21"/>
              </w:rPr>
              <w:t xml:space="preserve">综合型 </w:t>
            </w:r>
            <w:r>
              <w:rPr>
                <w:rFonts w:hint="eastAsia" w:ascii="宋体" w:hAnsi="宋体"/>
                <w:szCs w:val="21"/>
              </w:rPr>
              <w:sym w:font="Wingdings" w:char="F06F"/>
            </w:r>
            <w:r>
              <w:rPr>
                <w:rFonts w:hint="eastAsia" w:eastAsia="仿宋_GB2312"/>
                <w:szCs w:val="21"/>
              </w:rPr>
              <w:t>专业型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227" w:type="dxa"/>
            <w:gridSpan w:val="3"/>
            <w:vMerge w:val="continue"/>
            <w:vAlign w:val="center"/>
          </w:tcPr>
          <w:p>
            <w:pPr>
              <w:widowControl/>
              <w:jc w:val="center"/>
              <w:rPr>
                <w:rFonts w:eastAsia="仿宋_GB2312"/>
                <w:szCs w:val="21"/>
              </w:rPr>
            </w:pPr>
          </w:p>
        </w:tc>
        <w:tc>
          <w:tcPr>
            <w:tcW w:w="3268" w:type="dxa"/>
            <w:gridSpan w:val="3"/>
            <w:vMerge w:val="continue"/>
            <w:vAlign w:val="center"/>
          </w:tcPr>
          <w:p>
            <w:pPr>
              <w:widowControl/>
              <w:jc w:val="center"/>
              <w:rPr>
                <w:rFonts w:eastAsia="仿宋_GB2312"/>
                <w:szCs w:val="21"/>
              </w:rPr>
            </w:pPr>
          </w:p>
        </w:tc>
        <w:tc>
          <w:tcPr>
            <w:tcW w:w="1881" w:type="dxa"/>
            <w:gridSpan w:val="2"/>
            <w:vMerge w:val="continue"/>
            <w:vAlign w:val="center"/>
          </w:tcPr>
          <w:p>
            <w:pPr>
              <w:widowControl/>
              <w:jc w:val="center"/>
              <w:rPr>
                <w:rFonts w:eastAsia="仿宋_GB2312"/>
                <w:szCs w:val="21"/>
              </w:rPr>
            </w:pPr>
          </w:p>
        </w:tc>
        <w:tc>
          <w:tcPr>
            <w:tcW w:w="3073" w:type="dxa"/>
            <w:gridSpan w:val="2"/>
            <w:vMerge w:val="continue"/>
            <w:vAlign w:val="center"/>
          </w:tcPr>
          <w:p>
            <w:pPr>
              <w:jc w:val="center"/>
              <w:rPr>
                <w:rFonts w:ascii="宋体" w:hAnsi="宋体" w:cs="宋体"/>
                <w:b/>
                <w:kern w:val="0"/>
                <w:szCs w:val="21"/>
              </w:rPr>
            </w:pPr>
          </w:p>
        </w:tc>
        <w:tc>
          <w:tcPr>
            <w:tcW w:w="1281" w:type="dxa"/>
            <w:gridSpan w:val="2"/>
            <w:vAlign w:val="center"/>
          </w:tcPr>
          <w:p>
            <w:pPr>
              <w:widowControl/>
              <w:jc w:val="center"/>
              <w:rPr>
                <w:rFonts w:eastAsia="仿宋_GB2312"/>
                <w:szCs w:val="21"/>
              </w:rPr>
            </w:pPr>
            <w:r>
              <w:rPr>
                <w:rFonts w:hint="eastAsia" w:eastAsia="仿宋_GB2312"/>
                <w:szCs w:val="21"/>
              </w:rPr>
              <w:t>众创空间类型</w:t>
            </w:r>
          </w:p>
        </w:tc>
        <w:tc>
          <w:tcPr>
            <w:tcW w:w="3630" w:type="dxa"/>
            <w:gridSpan w:val="3"/>
            <w:vAlign w:val="center"/>
          </w:tcPr>
          <w:p>
            <w:pPr>
              <w:widowControl/>
              <w:rPr>
                <w:rFonts w:ascii="宋体" w:hAnsi="宋体"/>
                <w:szCs w:val="21"/>
              </w:rPr>
            </w:pPr>
            <w:r>
              <w:rPr>
                <w:rFonts w:hint="eastAsia" w:ascii="宋体" w:hAnsi="宋体"/>
                <w:szCs w:val="21"/>
              </w:rPr>
              <w:sym w:font="Wingdings" w:char="F06F"/>
            </w:r>
            <w:r>
              <w:rPr>
                <w:rFonts w:hint="eastAsia" w:eastAsia="仿宋_GB2312"/>
                <w:szCs w:val="21"/>
              </w:rPr>
              <w:t>创客型</w:t>
            </w:r>
            <w:r>
              <w:rPr>
                <w:rFonts w:hint="eastAsia" w:ascii="宋体" w:hAnsi="宋体"/>
                <w:szCs w:val="21"/>
              </w:rPr>
              <w:sym w:font="Wingdings" w:char="F06F"/>
            </w:r>
            <w:r>
              <w:rPr>
                <w:rFonts w:hint="eastAsia" w:eastAsia="仿宋_GB2312"/>
                <w:szCs w:val="21"/>
              </w:rPr>
              <w:t>培训辅导型</w:t>
            </w:r>
            <w:r>
              <w:rPr>
                <w:rFonts w:hint="eastAsia" w:ascii="宋体" w:hAnsi="宋体"/>
                <w:szCs w:val="21"/>
              </w:rPr>
              <w:sym w:font="Wingdings" w:char="F06F"/>
            </w:r>
            <w:r>
              <w:rPr>
                <w:rFonts w:hint="eastAsia" w:eastAsia="仿宋_GB2312"/>
                <w:szCs w:val="21"/>
              </w:rPr>
              <w:t>创咖型</w:t>
            </w:r>
            <w:r>
              <w:rPr>
                <w:rFonts w:hint="eastAsia" w:ascii="宋体" w:hAnsi="宋体"/>
                <w:szCs w:val="21"/>
              </w:rPr>
              <w:sym w:font="Wingdings" w:char="F06F"/>
            </w:r>
            <w:r>
              <w:rPr>
                <w:rFonts w:hint="eastAsia" w:eastAsia="仿宋_GB2312"/>
                <w:szCs w:val="21"/>
              </w:rPr>
              <w:t>创投型</w:t>
            </w:r>
            <w:r>
              <w:rPr>
                <w:rFonts w:hint="eastAsia" w:ascii="宋体" w:hAnsi="宋体"/>
                <w:szCs w:val="21"/>
              </w:rPr>
              <w:sym w:font="Wingdings" w:char="F06F"/>
            </w:r>
            <w:r>
              <w:rPr>
                <w:rFonts w:hint="eastAsia" w:eastAsia="仿宋_GB2312"/>
                <w:szCs w:val="21"/>
              </w:rPr>
              <w:t>产业链整合型</w:t>
            </w:r>
            <w:r>
              <w:rPr>
                <w:rFonts w:hint="eastAsia" w:ascii="宋体" w:hAnsi="宋体"/>
                <w:szCs w:val="21"/>
              </w:rPr>
              <w:sym w:font="Wingdings" w:char="F06F"/>
            </w:r>
            <w:r>
              <w:rPr>
                <w:rFonts w:hint="eastAsia" w:eastAsia="仿宋_GB2312"/>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trPr>
        <w:tc>
          <w:tcPr>
            <w:tcW w:w="2227" w:type="dxa"/>
            <w:gridSpan w:val="3"/>
            <w:vAlign w:val="center"/>
          </w:tcPr>
          <w:p>
            <w:pPr>
              <w:widowControl/>
              <w:jc w:val="center"/>
              <w:rPr>
                <w:rFonts w:ascii="宋体" w:hAnsi="宋体"/>
                <w:szCs w:val="21"/>
              </w:rPr>
            </w:pPr>
            <w:r>
              <w:rPr>
                <w:rFonts w:hint="eastAsia" w:eastAsia="仿宋_GB2312"/>
                <w:szCs w:val="21"/>
              </w:rPr>
              <w:t>机构性质</w:t>
            </w:r>
          </w:p>
        </w:tc>
        <w:tc>
          <w:tcPr>
            <w:tcW w:w="3268" w:type="dxa"/>
            <w:gridSpan w:val="3"/>
            <w:vAlign w:val="center"/>
          </w:tcPr>
          <w:p>
            <w:pPr>
              <w:widowControl/>
              <w:rPr>
                <w:rFonts w:eastAsia="仿宋_GB2312"/>
                <w:szCs w:val="21"/>
              </w:rPr>
            </w:pPr>
            <w:r>
              <w:rPr>
                <w:rFonts w:hint="eastAsia" w:ascii="宋体" w:hAnsi="宋体"/>
                <w:szCs w:val="21"/>
              </w:rPr>
              <w:sym w:font="Wingdings" w:char="F06F"/>
            </w:r>
            <w:r>
              <w:rPr>
                <w:rFonts w:hint="eastAsia" w:eastAsia="仿宋_GB2312"/>
                <w:szCs w:val="21"/>
              </w:rPr>
              <w:t xml:space="preserve">事业单位  </w:t>
            </w:r>
            <w:r>
              <w:rPr>
                <w:rFonts w:hint="eastAsia" w:ascii="宋体" w:hAnsi="宋体"/>
                <w:szCs w:val="21"/>
              </w:rPr>
              <w:sym w:font="Wingdings" w:char="F06F"/>
            </w:r>
            <w:r>
              <w:rPr>
                <w:rFonts w:hint="eastAsia" w:eastAsia="仿宋_GB2312"/>
                <w:szCs w:val="21"/>
              </w:rPr>
              <w:t>国有企业</w:t>
            </w:r>
          </w:p>
          <w:p>
            <w:pPr>
              <w:widowControl/>
              <w:rPr>
                <w:rFonts w:eastAsia="仿宋_GB2312"/>
                <w:szCs w:val="21"/>
              </w:rPr>
            </w:pPr>
            <w:r>
              <w:rPr>
                <w:rFonts w:hint="eastAsia" w:ascii="宋体" w:hAnsi="宋体"/>
                <w:szCs w:val="21"/>
              </w:rPr>
              <w:sym w:font="Wingdings" w:char="F06F"/>
            </w:r>
            <w:r>
              <w:rPr>
                <w:rFonts w:hint="eastAsia" w:eastAsia="仿宋_GB2312"/>
                <w:szCs w:val="21"/>
              </w:rPr>
              <w:t xml:space="preserve">集体企业  </w:t>
            </w:r>
            <w:r>
              <w:rPr>
                <w:rFonts w:hint="eastAsia" w:ascii="宋体" w:hAnsi="宋体"/>
                <w:szCs w:val="21"/>
              </w:rPr>
              <w:sym w:font="Wingdings" w:char="F06F"/>
            </w:r>
            <w:r>
              <w:rPr>
                <w:rFonts w:hint="eastAsia" w:eastAsia="仿宋_GB2312"/>
                <w:szCs w:val="21"/>
              </w:rPr>
              <w:t>私营企业</w:t>
            </w:r>
          </w:p>
          <w:p>
            <w:pPr>
              <w:widowControl/>
              <w:rPr>
                <w:rFonts w:eastAsia="仿宋_GB2312"/>
                <w:szCs w:val="21"/>
              </w:rPr>
            </w:pPr>
            <w:r>
              <w:rPr>
                <w:rFonts w:hint="eastAsia" w:ascii="宋体" w:hAnsi="宋体"/>
                <w:szCs w:val="21"/>
              </w:rPr>
              <w:sym w:font="Wingdings" w:char="F06F"/>
            </w:r>
            <w:r>
              <w:rPr>
                <w:rFonts w:hint="eastAsia" w:eastAsia="仿宋_GB2312"/>
                <w:szCs w:val="21"/>
              </w:rPr>
              <w:t>民办非企业</w:t>
            </w:r>
            <w:r>
              <w:rPr>
                <w:rFonts w:hint="eastAsia" w:eastAsia="仿宋_GB2312"/>
                <w:szCs w:val="21"/>
              </w:rPr>
              <w:sym w:font="Wingdings" w:char="F06F"/>
            </w:r>
            <w:r>
              <w:rPr>
                <w:rFonts w:hint="eastAsia" w:eastAsia="仿宋_GB2312"/>
                <w:szCs w:val="21"/>
              </w:rPr>
              <w:t>其他</w:t>
            </w:r>
          </w:p>
        </w:tc>
        <w:tc>
          <w:tcPr>
            <w:tcW w:w="1881" w:type="dxa"/>
            <w:gridSpan w:val="2"/>
            <w:vAlign w:val="center"/>
          </w:tcPr>
          <w:p>
            <w:pPr>
              <w:widowControl/>
              <w:jc w:val="center"/>
              <w:rPr>
                <w:rFonts w:eastAsia="仿宋_GB2312"/>
                <w:szCs w:val="21"/>
              </w:rPr>
            </w:pPr>
            <w:r>
              <w:rPr>
                <w:rFonts w:hint="eastAsia" w:eastAsia="仿宋_GB2312"/>
                <w:szCs w:val="21"/>
              </w:rPr>
              <w:t>是否已加入协会</w:t>
            </w:r>
          </w:p>
        </w:tc>
        <w:tc>
          <w:tcPr>
            <w:tcW w:w="3073" w:type="dxa"/>
            <w:gridSpan w:val="2"/>
            <w:vAlign w:val="center"/>
          </w:tcPr>
          <w:p>
            <w:pPr>
              <w:widowControl/>
              <w:ind w:firstLine="105" w:firstLineChars="50"/>
              <w:rPr>
                <w:rFonts w:eastAsia="仿宋_GB2312"/>
                <w:szCs w:val="21"/>
              </w:rPr>
            </w:pPr>
            <w:r>
              <w:rPr>
                <w:rFonts w:hint="eastAsia" w:eastAsia="仿宋_GB2312"/>
                <w:szCs w:val="21"/>
              </w:rPr>
              <w:sym w:font="Wingdings" w:char="F06F"/>
            </w:r>
            <w:r>
              <w:rPr>
                <w:rFonts w:hint="eastAsia" w:eastAsia="仿宋_GB2312"/>
                <w:szCs w:val="21"/>
              </w:rPr>
              <w:t xml:space="preserve">是  </w:t>
            </w:r>
            <w:r>
              <w:rPr>
                <w:rFonts w:hint="eastAsia" w:eastAsia="仿宋_GB2312"/>
                <w:szCs w:val="21"/>
              </w:rPr>
              <w:sym w:font="Wingdings" w:char="F06F"/>
            </w:r>
            <w:r>
              <w:rPr>
                <w:rFonts w:hint="eastAsia" w:eastAsia="仿宋_GB2312"/>
                <w:szCs w:val="21"/>
              </w:rPr>
              <w:t>否</w:t>
            </w:r>
          </w:p>
        </w:tc>
        <w:tc>
          <w:tcPr>
            <w:tcW w:w="1281" w:type="dxa"/>
            <w:gridSpan w:val="2"/>
            <w:vAlign w:val="center"/>
          </w:tcPr>
          <w:p>
            <w:pPr>
              <w:widowControl/>
              <w:jc w:val="center"/>
              <w:rPr>
                <w:rFonts w:eastAsia="仿宋_GB2312"/>
                <w:szCs w:val="21"/>
              </w:rPr>
            </w:pPr>
            <w:r>
              <w:rPr>
                <w:rFonts w:hint="eastAsia" w:eastAsia="仿宋_GB2312"/>
                <w:szCs w:val="21"/>
              </w:rPr>
              <w:t>会员类别</w:t>
            </w:r>
          </w:p>
        </w:tc>
        <w:tc>
          <w:tcPr>
            <w:tcW w:w="3630" w:type="dxa"/>
            <w:gridSpan w:val="3"/>
            <w:vAlign w:val="center"/>
          </w:tcPr>
          <w:p>
            <w:pPr>
              <w:widowControl/>
              <w:jc w:val="left"/>
              <w:rPr>
                <w:rFonts w:eastAsia="仿宋_GB2312"/>
                <w:szCs w:val="21"/>
              </w:rPr>
            </w:pPr>
            <w:r>
              <w:rPr>
                <w:rFonts w:hint="eastAsia" w:ascii="宋体" w:hAnsi="宋体"/>
                <w:szCs w:val="21"/>
              </w:rPr>
              <w:sym w:font="Wingdings" w:char="F06F"/>
            </w:r>
            <w:r>
              <w:rPr>
                <w:rFonts w:hint="eastAsia" w:eastAsia="仿宋_GB2312"/>
                <w:szCs w:val="21"/>
              </w:rPr>
              <w:t xml:space="preserve">会长单位   </w:t>
            </w:r>
            <w:r>
              <w:rPr>
                <w:rFonts w:hint="eastAsia" w:ascii="宋体" w:hAnsi="宋体"/>
                <w:szCs w:val="21"/>
              </w:rPr>
              <w:sym w:font="Wingdings" w:char="F06F"/>
            </w:r>
            <w:r>
              <w:rPr>
                <w:rFonts w:hint="eastAsia" w:eastAsia="仿宋_GB2312"/>
                <w:szCs w:val="21"/>
              </w:rPr>
              <w:t>副会长单位</w:t>
            </w:r>
          </w:p>
          <w:p>
            <w:pPr>
              <w:widowControl/>
              <w:jc w:val="left"/>
              <w:rPr>
                <w:rFonts w:eastAsia="仿宋_GB2312"/>
                <w:szCs w:val="21"/>
              </w:rPr>
            </w:pPr>
            <w:r>
              <w:rPr>
                <w:rFonts w:hint="eastAsia" w:ascii="宋体" w:hAnsi="宋体"/>
                <w:szCs w:val="21"/>
              </w:rPr>
              <w:sym w:font="Wingdings" w:char="F06F"/>
            </w:r>
            <w:r>
              <w:rPr>
                <w:rFonts w:hint="eastAsia" w:eastAsia="仿宋_GB2312"/>
                <w:szCs w:val="21"/>
              </w:rPr>
              <w:t xml:space="preserve">秘书长单位 </w:t>
            </w:r>
            <w:r>
              <w:rPr>
                <w:rFonts w:hint="eastAsia" w:ascii="宋体" w:hAnsi="宋体"/>
                <w:szCs w:val="21"/>
              </w:rPr>
              <w:sym w:font="Wingdings" w:char="F06F"/>
            </w:r>
            <w:r>
              <w:rPr>
                <w:rFonts w:hint="eastAsia" w:eastAsia="仿宋_GB2312"/>
                <w:szCs w:val="21"/>
              </w:rPr>
              <w:t>理事单位</w:t>
            </w:r>
          </w:p>
          <w:p>
            <w:pPr>
              <w:widowControl/>
              <w:rPr>
                <w:rFonts w:eastAsia="仿宋_GB2312"/>
                <w:szCs w:val="21"/>
              </w:rPr>
            </w:pPr>
            <w:r>
              <w:rPr>
                <w:rFonts w:hint="eastAsia" w:ascii="宋体" w:hAnsi="宋体"/>
                <w:szCs w:val="21"/>
              </w:rPr>
              <w:sym w:font="Wingdings" w:char="F06F"/>
            </w:r>
            <w:r>
              <w:rPr>
                <w:rFonts w:hint="eastAsia" w:eastAsia="仿宋_GB2312"/>
                <w:szCs w:val="21"/>
              </w:rPr>
              <w:t>会员单位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2227" w:type="dxa"/>
            <w:gridSpan w:val="3"/>
            <w:vAlign w:val="center"/>
          </w:tcPr>
          <w:p>
            <w:pPr>
              <w:widowControl/>
              <w:jc w:val="center"/>
              <w:rPr>
                <w:rFonts w:ascii="宋体" w:hAnsi="宋体"/>
                <w:szCs w:val="21"/>
              </w:rPr>
            </w:pPr>
            <w:r>
              <w:rPr>
                <w:rFonts w:hint="eastAsia" w:eastAsia="仿宋_GB2312"/>
                <w:szCs w:val="21"/>
              </w:rPr>
              <w:t>孵化器/众创空间等级</w:t>
            </w:r>
          </w:p>
        </w:tc>
        <w:tc>
          <w:tcPr>
            <w:tcW w:w="3268" w:type="dxa"/>
            <w:gridSpan w:val="3"/>
            <w:vAlign w:val="center"/>
          </w:tcPr>
          <w:p>
            <w:pPr>
              <w:widowControl/>
              <w:rPr>
                <w:rFonts w:eastAsia="仿宋_GB2312"/>
                <w:szCs w:val="21"/>
              </w:rPr>
            </w:pPr>
            <w:r>
              <w:rPr>
                <w:rFonts w:hint="eastAsia" w:ascii="宋体" w:hAnsi="宋体"/>
                <w:szCs w:val="21"/>
              </w:rPr>
              <w:sym w:font="Wingdings" w:char="F06F"/>
            </w:r>
            <w:r>
              <w:rPr>
                <w:rFonts w:hint="eastAsia" w:eastAsia="仿宋_GB2312"/>
                <w:szCs w:val="21"/>
              </w:rPr>
              <w:t xml:space="preserve">国家      </w:t>
            </w:r>
            <w:r>
              <w:rPr>
                <w:rFonts w:hint="eastAsia" w:ascii="宋体" w:hAnsi="宋体"/>
                <w:szCs w:val="21"/>
              </w:rPr>
              <w:sym w:font="Wingdings" w:char="F06F"/>
            </w:r>
            <w:r>
              <w:rPr>
                <w:rFonts w:hint="eastAsia" w:eastAsia="仿宋_GB2312"/>
                <w:szCs w:val="21"/>
              </w:rPr>
              <w:t>省级</w:t>
            </w:r>
          </w:p>
          <w:p>
            <w:pPr>
              <w:widowControl/>
              <w:rPr>
                <w:rFonts w:eastAsia="仿宋_GB2312"/>
                <w:szCs w:val="21"/>
              </w:rPr>
            </w:pPr>
            <w:r>
              <w:rPr>
                <w:rFonts w:hint="eastAsia" w:ascii="宋体" w:hAnsi="宋体"/>
                <w:szCs w:val="21"/>
              </w:rPr>
              <w:sym w:font="Wingdings" w:char="F06F"/>
            </w:r>
            <w:r>
              <w:rPr>
                <w:rFonts w:hint="eastAsia" w:eastAsia="仿宋_GB2312"/>
                <w:szCs w:val="21"/>
              </w:rPr>
              <w:t xml:space="preserve">地市级    </w:t>
            </w:r>
            <w:r>
              <w:rPr>
                <w:rFonts w:hint="eastAsia" w:ascii="宋体" w:hAnsi="宋体"/>
                <w:szCs w:val="21"/>
              </w:rPr>
              <w:sym w:font="Wingdings" w:char="F06F"/>
            </w:r>
            <w:r>
              <w:rPr>
                <w:rFonts w:hint="eastAsia" w:eastAsia="仿宋_GB2312"/>
                <w:szCs w:val="21"/>
              </w:rPr>
              <w:t>其他</w:t>
            </w:r>
          </w:p>
        </w:tc>
        <w:tc>
          <w:tcPr>
            <w:tcW w:w="1881" w:type="dxa"/>
            <w:gridSpan w:val="2"/>
            <w:vAlign w:val="center"/>
          </w:tcPr>
          <w:p>
            <w:pPr>
              <w:widowControl/>
              <w:jc w:val="center"/>
            </w:pPr>
            <w:r>
              <w:rPr>
                <w:rFonts w:hint="eastAsia" w:eastAsia="仿宋_GB2312"/>
                <w:szCs w:val="21"/>
              </w:rPr>
              <w:t>网址</w:t>
            </w:r>
          </w:p>
        </w:tc>
        <w:tc>
          <w:tcPr>
            <w:tcW w:w="3073" w:type="dxa"/>
            <w:gridSpan w:val="2"/>
            <w:vAlign w:val="center"/>
          </w:tcPr>
          <w:p>
            <w:pPr>
              <w:widowControl/>
              <w:jc w:val="left"/>
            </w:pPr>
          </w:p>
        </w:tc>
        <w:tc>
          <w:tcPr>
            <w:tcW w:w="1281" w:type="dxa"/>
            <w:gridSpan w:val="2"/>
            <w:vAlign w:val="center"/>
          </w:tcPr>
          <w:p>
            <w:pPr>
              <w:jc w:val="center"/>
              <w:rPr>
                <w:rFonts w:ascii="宋体" w:hAnsi="宋体"/>
                <w:szCs w:val="21"/>
              </w:rPr>
            </w:pPr>
            <w:r>
              <w:rPr>
                <w:rFonts w:hint="eastAsia" w:eastAsia="仿宋_GB2312"/>
                <w:szCs w:val="21"/>
              </w:rPr>
              <w:t>邮编</w:t>
            </w:r>
          </w:p>
        </w:tc>
        <w:tc>
          <w:tcPr>
            <w:tcW w:w="3630" w:type="dxa"/>
            <w:gridSpan w:val="3"/>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trPr>
        <w:tc>
          <w:tcPr>
            <w:tcW w:w="2227" w:type="dxa"/>
            <w:gridSpan w:val="3"/>
            <w:vAlign w:val="center"/>
          </w:tcPr>
          <w:p>
            <w:pPr>
              <w:jc w:val="center"/>
              <w:rPr>
                <w:rFonts w:eastAsia="仿宋_GB2312"/>
                <w:szCs w:val="21"/>
              </w:rPr>
            </w:pPr>
            <w:r>
              <w:rPr>
                <w:rFonts w:hint="eastAsia" w:eastAsia="仿宋_GB2312"/>
                <w:szCs w:val="21"/>
              </w:rPr>
              <w:t>发票户头单位名称</w:t>
            </w:r>
          </w:p>
        </w:tc>
        <w:tc>
          <w:tcPr>
            <w:tcW w:w="3268" w:type="dxa"/>
            <w:gridSpan w:val="3"/>
            <w:vAlign w:val="center"/>
          </w:tcPr>
          <w:p>
            <w:pPr>
              <w:jc w:val="left"/>
              <w:rPr>
                <w:rFonts w:eastAsia="仿宋_GB2312"/>
                <w:szCs w:val="21"/>
              </w:rPr>
            </w:pPr>
          </w:p>
        </w:tc>
        <w:tc>
          <w:tcPr>
            <w:tcW w:w="1881" w:type="dxa"/>
            <w:gridSpan w:val="2"/>
            <w:vAlign w:val="center"/>
          </w:tcPr>
          <w:p>
            <w:pPr>
              <w:jc w:val="center"/>
              <w:rPr>
                <w:rFonts w:eastAsia="仿宋_GB2312"/>
                <w:szCs w:val="21"/>
              </w:rPr>
            </w:pPr>
            <w:r>
              <w:rPr>
                <w:rFonts w:hint="eastAsia" w:eastAsia="仿宋_GB2312"/>
                <w:szCs w:val="21"/>
              </w:rPr>
              <w:t>财务地址</w:t>
            </w:r>
          </w:p>
        </w:tc>
        <w:tc>
          <w:tcPr>
            <w:tcW w:w="3073" w:type="dxa"/>
            <w:gridSpan w:val="2"/>
            <w:vAlign w:val="center"/>
          </w:tcPr>
          <w:p>
            <w:pPr>
              <w:jc w:val="left"/>
              <w:rPr>
                <w:rFonts w:eastAsia="仿宋_GB2312"/>
                <w:szCs w:val="21"/>
              </w:rPr>
            </w:pPr>
          </w:p>
        </w:tc>
        <w:tc>
          <w:tcPr>
            <w:tcW w:w="1281" w:type="dxa"/>
            <w:gridSpan w:val="2"/>
            <w:vAlign w:val="center"/>
          </w:tcPr>
          <w:p>
            <w:pPr>
              <w:jc w:val="center"/>
              <w:rPr>
                <w:rFonts w:eastAsia="仿宋_GB2312"/>
                <w:szCs w:val="21"/>
              </w:rPr>
            </w:pPr>
            <w:r>
              <w:rPr>
                <w:rFonts w:hint="eastAsia" w:eastAsia="仿宋_GB2312"/>
                <w:szCs w:val="21"/>
              </w:rPr>
              <w:t>财务电话</w:t>
            </w:r>
          </w:p>
        </w:tc>
        <w:tc>
          <w:tcPr>
            <w:tcW w:w="3630" w:type="dxa"/>
            <w:gridSpan w:val="3"/>
            <w:vAlign w:val="center"/>
          </w:tcPr>
          <w:p>
            <w:pPr>
              <w:jc w:val="lef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2227" w:type="dxa"/>
            <w:gridSpan w:val="3"/>
            <w:vAlign w:val="center"/>
          </w:tcPr>
          <w:p>
            <w:pPr>
              <w:jc w:val="center"/>
              <w:rPr>
                <w:rFonts w:eastAsia="仿宋_GB2312"/>
                <w:szCs w:val="21"/>
              </w:rPr>
            </w:pPr>
            <w:r>
              <w:rPr>
                <w:rFonts w:hint="eastAsia" w:eastAsia="仿宋_GB2312"/>
                <w:szCs w:val="21"/>
              </w:rPr>
              <w:t>开户行</w:t>
            </w:r>
          </w:p>
        </w:tc>
        <w:tc>
          <w:tcPr>
            <w:tcW w:w="3268" w:type="dxa"/>
            <w:gridSpan w:val="3"/>
            <w:vAlign w:val="center"/>
          </w:tcPr>
          <w:p>
            <w:pPr>
              <w:jc w:val="left"/>
              <w:rPr>
                <w:rFonts w:eastAsia="仿宋_GB2312"/>
                <w:szCs w:val="21"/>
              </w:rPr>
            </w:pPr>
          </w:p>
        </w:tc>
        <w:tc>
          <w:tcPr>
            <w:tcW w:w="1881" w:type="dxa"/>
            <w:gridSpan w:val="2"/>
            <w:vAlign w:val="center"/>
          </w:tcPr>
          <w:p>
            <w:pPr>
              <w:jc w:val="center"/>
              <w:rPr>
                <w:rFonts w:eastAsia="仿宋_GB2312"/>
                <w:szCs w:val="21"/>
              </w:rPr>
            </w:pPr>
            <w:r>
              <w:rPr>
                <w:rFonts w:hint="eastAsia" w:eastAsia="仿宋_GB2312"/>
                <w:szCs w:val="21"/>
              </w:rPr>
              <w:t>账号</w:t>
            </w:r>
          </w:p>
        </w:tc>
        <w:tc>
          <w:tcPr>
            <w:tcW w:w="3073" w:type="dxa"/>
            <w:gridSpan w:val="2"/>
            <w:vAlign w:val="center"/>
          </w:tcPr>
          <w:p>
            <w:pPr>
              <w:jc w:val="left"/>
              <w:rPr>
                <w:rFonts w:eastAsia="仿宋_GB2312"/>
                <w:szCs w:val="21"/>
              </w:rPr>
            </w:pPr>
          </w:p>
          <w:p>
            <w:pPr>
              <w:jc w:val="left"/>
              <w:rPr>
                <w:rFonts w:eastAsia="仿宋_GB2312"/>
                <w:szCs w:val="21"/>
              </w:rPr>
            </w:pPr>
          </w:p>
        </w:tc>
        <w:tc>
          <w:tcPr>
            <w:tcW w:w="1281" w:type="dxa"/>
            <w:gridSpan w:val="2"/>
            <w:vAlign w:val="center"/>
          </w:tcPr>
          <w:p>
            <w:pPr>
              <w:jc w:val="center"/>
              <w:rPr>
                <w:rFonts w:eastAsia="仿宋_GB2312"/>
                <w:szCs w:val="21"/>
              </w:rPr>
            </w:pPr>
            <w:r>
              <w:rPr>
                <w:rFonts w:hint="eastAsia" w:eastAsia="仿宋_GB2312"/>
                <w:szCs w:val="21"/>
              </w:rPr>
              <w:t>税号</w:t>
            </w:r>
          </w:p>
        </w:tc>
        <w:tc>
          <w:tcPr>
            <w:tcW w:w="3630" w:type="dxa"/>
            <w:gridSpan w:val="3"/>
            <w:vAlign w:val="center"/>
          </w:tcPr>
          <w:p>
            <w:pPr>
              <w:jc w:val="left"/>
              <w:rPr>
                <w:rFonts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2227" w:type="dxa"/>
            <w:gridSpan w:val="3"/>
            <w:vAlign w:val="center"/>
          </w:tcPr>
          <w:p>
            <w:pPr>
              <w:jc w:val="center"/>
              <w:rPr>
                <w:rFonts w:eastAsia="仿宋_GB2312"/>
                <w:szCs w:val="21"/>
              </w:rPr>
            </w:pPr>
            <w:r>
              <w:rPr>
                <w:rFonts w:hint="eastAsia" w:eastAsia="仿宋_GB2312"/>
                <w:szCs w:val="21"/>
              </w:rPr>
              <w:t>证书邮寄地址</w:t>
            </w:r>
          </w:p>
        </w:tc>
        <w:tc>
          <w:tcPr>
            <w:tcW w:w="13133" w:type="dxa"/>
            <w:gridSpan w:val="12"/>
            <w:vAlign w:val="center"/>
          </w:tcPr>
          <w:p>
            <w:pPr>
              <w:jc w:val="left"/>
              <w:rPr>
                <w:rFonts w:eastAsia="仿宋_GB2312"/>
                <w:szCs w:val="21"/>
              </w:rPr>
            </w:pPr>
            <w:r>
              <w:rPr>
                <w:rFonts w:hint="eastAsia" w:eastAsia="仿宋_GB2312"/>
                <w:szCs w:val="21"/>
              </w:rPr>
              <w:t xml:space="preserve">例：xx省xx市xxxxx </w:t>
            </w:r>
            <w:r>
              <w:rPr>
                <w:rFonts w:eastAsia="仿宋_GB2312"/>
                <w:szCs w:val="21"/>
              </w:rPr>
              <w:t xml:space="preserve"> </w:t>
            </w:r>
            <w:r>
              <w:rPr>
                <w:rFonts w:hint="eastAsia" w:eastAsia="仿宋_GB2312"/>
                <w:szCs w:val="21"/>
              </w:rPr>
              <w:t xml:space="preserve">收件人：xxx </w:t>
            </w:r>
            <w:r>
              <w:rPr>
                <w:rFonts w:eastAsia="仿宋_GB2312"/>
                <w:szCs w:val="21"/>
              </w:rPr>
              <w:t xml:space="preserve"> </w:t>
            </w:r>
            <w:r>
              <w:rPr>
                <w:rFonts w:hint="eastAsia" w:eastAsia="仿宋_GB2312"/>
                <w:szCs w:val="21"/>
              </w:rPr>
              <w:t>联系电话：xxxxxxxxx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492" w:type="dxa"/>
            <w:vAlign w:val="center"/>
          </w:tcPr>
          <w:p>
            <w:pPr>
              <w:spacing w:line="360" w:lineRule="auto"/>
              <w:jc w:val="center"/>
              <w:rPr>
                <w:rFonts w:eastAsia="仿宋_GB2312"/>
                <w:szCs w:val="21"/>
              </w:rPr>
            </w:pPr>
            <w:r>
              <w:rPr>
                <w:rFonts w:hint="eastAsia" w:eastAsia="仿宋_GB2312"/>
                <w:szCs w:val="21"/>
              </w:rPr>
              <w:t>序号</w:t>
            </w:r>
          </w:p>
        </w:tc>
        <w:tc>
          <w:tcPr>
            <w:tcW w:w="885" w:type="dxa"/>
            <w:vAlign w:val="center"/>
          </w:tcPr>
          <w:p>
            <w:pPr>
              <w:spacing w:line="360" w:lineRule="auto"/>
              <w:jc w:val="center"/>
              <w:rPr>
                <w:rFonts w:eastAsia="仿宋_GB2312"/>
                <w:szCs w:val="21"/>
              </w:rPr>
            </w:pPr>
            <w:r>
              <w:rPr>
                <w:rFonts w:hint="eastAsia" w:eastAsia="仿宋_GB2312"/>
                <w:szCs w:val="21"/>
              </w:rPr>
              <w:t>姓名</w:t>
            </w:r>
          </w:p>
        </w:tc>
        <w:tc>
          <w:tcPr>
            <w:tcW w:w="850" w:type="dxa"/>
            <w:vAlign w:val="center"/>
          </w:tcPr>
          <w:p>
            <w:pPr>
              <w:spacing w:line="360" w:lineRule="auto"/>
              <w:jc w:val="center"/>
              <w:rPr>
                <w:rFonts w:eastAsia="仿宋_GB2312"/>
                <w:szCs w:val="21"/>
              </w:rPr>
            </w:pPr>
            <w:r>
              <w:rPr>
                <w:rFonts w:hint="eastAsia" w:eastAsia="仿宋_GB2312"/>
                <w:szCs w:val="21"/>
              </w:rPr>
              <w:t>拼音</w:t>
            </w:r>
          </w:p>
        </w:tc>
        <w:tc>
          <w:tcPr>
            <w:tcW w:w="425" w:type="dxa"/>
            <w:vAlign w:val="center"/>
          </w:tcPr>
          <w:p>
            <w:pPr>
              <w:spacing w:line="360" w:lineRule="auto"/>
              <w:jc w:val="center"/>
              <w:rPr>
                <w:rFonts w:eastAsia="仿宋_GB2312"/>
                <w:szCs w:val="21"/>
              </w:rPr>
            </w:pPr>
            <w:r>
              <w:rPr>
                <w:rFonts w:eastAsia="仿宋_GB2312"/>
                <w:szCs w:val="21"/>
              </w:rPr>
              <w:t>性别</w:t>
            </w:r>
          </w:p>
        </w:tc>
        <w:tc>
          <w:tcPr>
            <w:tcW w:w="1913" w:type="dxa"/>
            <w:vAlign w:val="center"/>
          </w:tcPr>
          <w:p>
            <w:pPr>
              <w:spacing w:line="360" w:lineRule="auto"/>
              <w:jc w:val="center"/>
              <w:rPr>
                <w:rFonts w:eastAsia="仿宋_GB2312"/>
                <w:szCs w:val="21"/>
              </w:rPr>
            </w:pPr>
            <w:r>
              <w:rPr>
                <w:rFonts w:eastAsia="仿宋_GB2312"/>
                <w:szCs w:val="21"/>
              </w:rPr>
              <w:t>身份证号</w:t>
            </w:r>
          </w:p>
        </w:tc>
        <w:tc>
          <w:tcPr>
            <w:tcW w:w="983" w:type="dxa"/>
            <w:gridSpan w:val="2"/>
            <w:vAlign w:val="center"/>
          </w:tcPr>
          <w:p>
            <w:pPr>
              <w:jc w:val="center"/>
            </w:pPr>
            <w:r>
              <w:rPr>
                <w:rFonts w:hint="eastAsia" w:eastAsia="仿宋_GB2312"/>
                <w:szCs w:val="21"/>
              </w:rPr>
              <w:t>从事孵化行业时间</w:t>
            </w:r>
          </w:p>
        </w:tc>
        <w:tc>
          <w:tcPr>
            <w:tcW w:w="1828" w:type="dxa"/>
            <w:vAlign w:val="center"/>
          </w:tcPr>
          <w:p>
            <w:pPr>
              <w:spacing w:line="360" w:lineRule="auto"/>
              <w:jc w:val="center"/>
              <w:rPr>
                <w:rFonts w:eastAsia="仿宋_GB2312"/>
                <w:szCs w:val="21"/>
              </w:rPr>
            </w:pPr>
            <w:r>
              <w:rPr>
                <w:rFonts w:hint="eastAsia" w:eastAsia="仿宋_GB2312"/>
                <w:szCs w:val="21"/>
              </w:rPr>
              <w:t>分管工作</w:t>
            </w:r>
          </w:p>
        </w:tc>
        <w:tc>
          <w:tcPr>
            <w:tcW w:w="1826" w:type="dxa"/>
            <w:vAlign w:val="center"/>
          </w:tcPr>
          <w:p>
            <w:pPr>
              <w:spacing w:line="360" w:lineRule="auto"/>
              <w:jc w:val="center"/>
              <w:rPr>
                <w:rFonts w:eastAsia="仿宋_GB2312"/>
                <w:szCs w:val="21"/>
              </w:rPr>
            </w:pPr>
            <w:r>
              <w:rPr>
                <w:rFonts w:eastAsia="仿宋_GB2312"/>
                <w:szCs w:val="21"/>
              </w:rPr>
              <w:t>职务</w:t>
            </w:r>
          </w:p>
        </w:tc>
        <w:tc>
          <w:tcPr>
            <w:tcW w:w="1826" w:type="dxa"/>
            <w:gridSpan w:val="2"/>
            <w:vAlign w:val="center"/>
          </w:tcPr>
          <w:p>
            <w:pPr>
              <w:spacing w:line="360" w:lineRule="auto"/>
              <w:jc w:val="center"/>
              <w:rPr>
                <w:rFonts w:eastAsia="仿宋_GB2312"/>
                <w:szCs w:val="21"/>
              </w:rPr>
            </w:pPr>
            <w:r>
              <w:rPr>
                <w:rFonts w:eastAsia="仿宋_GB2312"/>
                <w:szCs w:val="21"/>
              </w:rPr>
              <w:t>手机号</w:t>
            </w:r>
          </w:p>
        </w:tc>
        <w:tc>
          <w:tcPr>
            <w:tcW w:w="1825" w:type="dxa"/>
            <w:gridSpan w:val="2"/>
            <w:vAlign w:val="center"/>
          </w:tcPr>
          <w:p>
            <w:pPr>
              <w:spacing w:line="360" w:lineRule="auto"/>
              <w:jc w:val="center"/>
              <w:rPr>
                <w:rFonts w:eastAsia="仿宋_GB2312"/>
                <w:szCs w:val="21"/>
              </w:rPr>
            </w:pPr>
            <w:r>
              <w:rPr>
                <w:rFonts w:eastAsia="仿宋_GB2312"/>
                <w:szCs w:val="21"/>
              </w:rPr>
              <w:t>电子邮箱</w:t>
            </w:r>
          </w:p>
        </w:tc>
        <w:tc>
          <w:tcPr>
            <w:tcW w:w="1123" w:type="dxa"/>
            <w:vAlign w:val="center"/>
          </w:tcPr>
          <w:p>
            <w:pPr>
              <w:spacing w:line="360" w:lineRule="auto"/>
              <w:jc w:val="center"/>
              <w:rPr>
                <w:rFonts w:eastAsia="仿宋_GB2312"/>
                <w:szCs w:val="21"/>
              </w:rPr>
            </w:pPr>
            <w:r>
              <w:rPr>
                <w:rFonts w:eastAsia="仿宋_GB2312"/>
                <w:szCs w:val="21"/>
              </w:rPr>
              <w:t>是否住宿</w:t>
            </w:r>
          </w:p>
        </w:tc>
        <w:tc>
          <w:tcPr>
            <w:tcW w:w="1384" w:type="dxa"/>
            <w:vAlign w:val="center"/>
          </w:tcPr>
          <w:p>
            <w:pPr>
              <w:jc w:val="center"/>
              <w:rPr>
                <w:rFonts w:eastAsia="仿宋_GB2312"/>
                <w:szCs w:val="21"/>
              </w:rPr>
            </w:pPr>
            <w:r>
              <w:rPr>
                <w:rFonts w:eastAsia="仿宋_GB2312"/>
                <w:szCs w:val="21"/>
              </w:rPr>
              <w:t>是否需要单间</w:t>
            </w:r>
            <w:r>
              <w:rPr>
                <w:rFonts w:hint="eastAsia" w:eastAsia="仿宋_GB2312"/>
                <w:szCs w:val="21"/>
              </w:rPr>
              <w:t>（单间需补交费用）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492" w:type="dxa"/>
            <w:vAlign w:val="center"/>
          </w:tcPr>
          <w:p>
            <w:pPr>
              <w:spacing w:line="360" w:lineRule="auto"/>
              <w:jc w:val="center"/>
              <w:rPr>
                <w:rFonts w:eastAsia="仿宋_GB2312"/>
                <w:szCs w:val="21"/>
              </w:rPr>
            </w:pPr>
            <w:r>
              <w:rPr>
                <w:rFonts w:hint="eastAsia" w:eastAsia="仿宋_GB2312"/>
                <w:szCs w:val="21"/>
              </w:rPr>
              <w:t>1</w:t>
            </w:r>
          </w:p>
        </w:tc>
        <w:tc>
          <w:tcPr>
            <w:tcW w:w="885" w:type="dxa"/>
            <w:vAlign w:val="center"/>
          </w:tcPr>
          <w:p>
            <w:pPr>
              <w:spacing w:line="360" w:lineRule="auto"/>
              <w:jc w:val="center"/>
              <w:rPr>
                <w:rFonts w:eastAsia="仿宋_GB2312"/>
                <w:szCs w:val="21"/>
              </w:rPr>
            </w:pPr>
          </w:p>
        </w:tc>
        <w:tc>
          <w:tcPr>
            <w:tcW w:w="850" w:type="dxa"/>
          </w:tcPr>
          <w:p>
            <w:pPr>
              <w:spacing w:line="360" w:lineRule="auto"/>
              <w:jc w:val="center"/>
              <w:rPr>
                <w:rFonts w:eastAsia="仿宋_GB2312"/>
                <w:szCs w:val="21"/>
              </w:rPr>
            </w:pPr>
          </w:p>
        </w:tc>
        <w:tc>
          <w:tcPr>
            <w:tcW w:w="425" w:type="dxa"/>
            <w:vAlign w:val="center"/>
          </w:tcPr>
          <w:p>
            <w:pPr>
              <w:spacing w:line="360" w:lineRule="auto"/>
              <w:jc w:val="center"/>
              <w:rPr>
                <w:rFonts w:eastAsia="仿宋_GB2312"/>
                <w:szCs w:val="21"/>
              </w:rPr>
            </w:pPr>
          </w:p>
        </w:tc>
        <w:tc>
          <w:tcPr>
            <w:tcW w:w="1913" w:type="dxa"/>
            <w:vAlign w:val="center"/>
          </w:tcPr>
          <w:p>
            <w:pPr>
              <w:snapToGrid w:val="0"/>
              <w:spacing w:line="240" w:lineRule="exact"/>
              <w:rPr>
                <w:rFonts w:eastAsia="仿宋_GB2312"/>
                <w:szCs w:val="21"/>
              </w:rPr>
            </w:pPr>
          </w:p>
        </w:tc>
        <w:tc>
          <w:tcPr>
            <w:tcW w:w="983" w:type="dxa"/>
            <w:gridSpan w:val="2"/>
            <w:vAlign w:val="center"/>
          </w:tcPr>
          <w:p>
            <w:pPr>
              <w:snapToGrid w:val="0"/>
              <w:spacing w:line="240" w:lineRule="exact"/>
              <w:jc w:val="left"/>
              <w:rPr>
                <w:rFonts w:eastAsia="仿宋_GB2312"/>
                <w:szCs w:val="21"/>
              </w:rPr>
            </w:pPr>
          </w:p>
        </w:tc>
        <w:tc>
          <w:tcPr>
            <w:tcW w:w="1828" w:type="dxa"/>
            <w:vAlign w:val="center"/>
          </w:tcPr>
          <w:p>
            <w:pPr>
              <w:spacing w:line="240" w:lineRule="exact"/>
              <w:rPr>
                <w:rFonts w:eastAsia="仿宋_GB2312"/>
                <w:spacing w:val="-20"/>
                <w:szCs w:val="21"/>
              </w:rPr>
            </w:pPr>
            <w:r>
              <w:rPr>
                <w:rFonts w:hint="eastAsia" w:ascii="宋体" w:hAnsi="宋体"/>
                <w:szCs w:val="21"/>
              </w:rPr>
              <w:sym w:font="Wingdings" w:char="F06F"/>
            </w:r>
            <w:r>
              <w:rPr>
                <w:rFonts w:hint="eastAsia" w:eastAsia="仿宋_GB2312"/>
                <w:spacing w:val="-20"/>
                <w:szCs w:val="21"/>
              </w:rPr>
              <w:t xml:space="preserve">全面工作 </w:t>
            </w:r>
            <w:r>
              <w:rPr>
                <w:rFonts w:hint="eastAsia" w:ascii="宋体" w:hAnsi="宋体"/>
                <w:szCs w:val="21"/>
              </w:rPr>
              <w:sym w:font="Wingdings" w:char="F06F"/>
            </w:r>
            <w:r>
              <w:rPr>
                <w:rFonts w:hint="eastAsia" w:eastAsia="仿宋_GB2312"/>
                <w:spacing w:val="-20"/>
                <w:szCs w:val="21"/>
              </w:rPr>
              <w:t>招商</w:t>
            </w:r>
          </w:p>
          <w:p>
            <w:pPr>
              <w:spacing w:line="240" w:lineRule="exact"/>
              <w:rPr>
                <w:rFonts w:eastAsia="仿宋_GB2312"/>
                <w:spacing w:val="-20"/>
                <w:szCs w:val="21"/>
              </w:rPr>
            </w:pPr>
            <w:r>
              <w:rPr>
                <w:rFonts w:hint="eastAsia" w:ascii="宋体" w:hAnsi="宋体"/>
                <w:szCs w:val="21"/>
              </w:rPr>
              <w:sym w:font="Wingdings" w:char="F06F"/>
            </w:r>
            <w:r>
              <w:rPr>
                <w:rFonts w:hint="eastAsia" w:eastAsia="仿宋_GB2312"/>
                <w:spacing w:val="-20"/>
                <w:szCs w:val="21"/>
              </w:rPr>
              <w:t xml:space="preserve">财务      </w:t>
            </w:r>
            <w:r>
              <w:rPr>
                <w:rFonts w:hint="eastAsia" w:ascii="宋体" w:hAnsi="宋体"/>
                <w:szCs w:val="21"/>
              </w:rPr>
              <w:sym w:font="Wingdings" w:char="F06F"/>
            </w:r>
            <w:r>
              <w:rPr>
                <w:rFonts w:hint="eastAsia" w:eastAsia="仿宋_GB2312"/>
                <w:spacing w:val="-20"/>
                <w:szCs w:val="21"/>
              </w:rPr>
              <w:t>统计</w:t>
            </w:r>
          </w:p>
          <w:p>
            <w:pPr>
              <w:spacing w:line="240" w:lineRule="exact"/>
              <w:rPr>
                <w:rFonts w:eastAsia="仿宋_GB2312"/>
                <w:spacing w:val="-20"/>
                <w:szCs w:val="21"/>
              </w:rPr>
            </w:pPr>
            <w:r>
              <w:rPr>
                <w:rFonts w:hint="eastAsia" w:ascii="宋体" w:hAnsi="宋体"/>
                <w:szCs w:val="21"/>
              </w:rPr>
              <w:sym w:font="Wingdings" w:char="F06F"/>
            </w:r>
            <w:r>
              <w:rPr>
                <w:rFonts w:hint="eastAsia" w:eastAsia="仿宋_GB2312"/>
                <w:spacing w:val="-20"/>
                <w:szCs w:val="21"/>
              </w:rPr>
              <w:t>企业服务</w:t>
            </w:r>
            <w:r>
              <w:rPr>
                <w:rFonts w:hint="eastAsia" w:ascii="宋体" w:hAnsi="宋体"/>
                <w:szCs w:val="21"/>
              </w:rPr>
              <w:sym w:font="Wingdings" w:char="F06F"/>
            </w:r>
            <w:r>
              <w:rPr>
                <w:rFonts w:hint="eastAsia" w:eastAsia="仿宋_GB2312"/>
                <w:spacing w:val="-20"/>
                <w:szCs w:val="21"/>
              </w:rPr>
              <w:t>其他</w:t>
            </w:r>
          </w:p>
        </w:tc>
        <w:tc>
          <w:tcPr>
            <w:tcW w:w="1826" w:type="dxa"/>
            <w:vAlign w:val="center"/>
          </w:tcPr>
          <w:p>
            <w:pPr>
              <w:snapToGrid w:val="0"/>
              <w:spacing w:line="240" w:lineRule="exact"/>
              <w:rPr>
                <w:rFonts w:eastAsia="仿宋_GB2312"/>
                <w:szCs w:val="21"/>
              </w:rPr>
            </w:pPr>
            <w:r>
              <w:rPr>
                <w:rFonts w:hint="eastAsia" w:ascii="宋体" w:hAnsi="宋体"/>
                <w:szCs w:val="21"/>
              </w:rPr>
              <w:sym w:font="Wingdings" w:char="F06F"/>
            </w:r>
            <w:r>
              <w:rPr>
                <w:rFonts w:hint="eastAsia" w:eastAsia="仿宋_GB2312"/>
                <w:szCs w:val="21"/>
              </w:rPr>
              <w:t>高层管理人员</w:t>
            </w:r>
            <w:r>
              <w:rPr>
                <w:rFonts w:hint="eastAsia" w:ascii="宋体" w:hAnsi="宋体"/>
                <w:szCs w:val="21"/>
              </w:rPr>
              <w:sym w:font="Wingdings" w:char="F06F"/>
            </w:r>
            <w:r>
              <w:rPr>
                <w:rFonts w:hint="eastAsia" w:eastAsia="仿宋_GB2312"/>
                <w:szCs w:val="21"/>
              </w:rPr>
              <w:t>中层人员</w:t>
            </w:r>
          </w:p>
          <w:p>
            <w:pPr>
              <w:snapToGrid w:val="0"/>
              <w:spacing w:line="240" w:lineRule="exact"/>
              <w:rPr>
                <w:rFonts w:eastAsia="仿宋_GB2312"/>
                <w:szCs w:val="21"/>
              </w:rPr>
            </w:pPr>
            <w:r>
              <w:rPr>
                <w:rFonts w:hint="eastAsia" w:ascii="宋体" w:hAnsi="宋体"/>
                <w:szCs w:val="21"/>
              </w:rPr>
              <w:sym w:font="Wingdings" w:char="F06F"/>
            </w:r>
            <w:r>
              <w:rPr>
                <w:rFonts w:hint="eastAsia" w:eastAsia="仿宋_GB2312"/>
                <w:szCs w:val="21"/>
              </w:rPr>
              <w:t>基层人员</w:t>
            </w:r>
          </w:p>
        </w:tc>
        <w:tc>
          <w:tcPr>
            <w:tcW w:w="1826" w:type="dxa"/>
            <w:gridSpan w:val="2"/>
            <w:vAlign w:val="center"/>
          </w:tcPr>
          <w:p>
            <w:pPr>
              <w:spacing w:line="360" w:lineRule="auto"/>
              <w:jc w:val="center"/>
              <w:rPr>
                <w:rFonts w:eastAsia="仿宋_GB2312"/>
                <w:szCs w:val="21"/>
              </w:rPr>
            </w:pPr>
          </w:p>
        </w:tc>
        <w:tc>
          <w:tcPr>
            <w:tcW w:w="1825" w:type="dxa"/>
            <w:gridSpan w:val="2"/>
            <w:vAlign w:val="center"/>
          </w:tcPr>
          <w:p>
            <w:pPr>
              <w:spacing w:line="360" w:lineRule="auto"/>
              <w:jc w:val="center"/>
              <w:rPr>
                <w:rFonts w:eastAsia="仿宋_GB2312"/>
                <w:szCs w:val="21"/>
              </w:rPr>
            </w:pPr>
          </w:p>
        </w:tc>
        <w:tc>
          <w:tcPr>
            <w:tcW w:w="1123" w:type="dxa"/>
            <w:vAlign w:val="center"/>
          </w:tcPr>
          <w:p>
            <w:pPr>
              <w:spacing w:line="360" w:lineRule="auto"/>
              <w:jc w:val="center"/>
              <w:rPr>
                <w:rFonts w:eastAsia="仿宋_GB2312"/>
                <w:szCs w:val="21"/>
              </w:rPr>
            </w:pPr>
            <w:r>
              <w:rPr>
                <w:rFonts w:hint="eastAsia" w:eastAsia="仿宋_GB2312"/>
                <w:szCs w:val="21"/>
              </w:rPr>
              <w:sym w:font="Wingdings" w:char="F06F"/>
            </w:r>
            <w:r>
              <w:rPr>
                <w:rFonts w:hint="eastAsia" w:eastAsia="仿宋_GB2312"/>
                <w:szCs w:val="21"/>
              </w:rPr>
              <w:t xml:space="preserve">是 </w:t>
            </w:r>
            <w:r>
              <w:rPr>
                <w:rFonts w:hint="eastAsia" w:eastAsia="仿宋_GB2312"/>
                <w:szCs w:val="21"/>
              </w:rPr>
              <w:sym w:font="Wingdings" w:char="F06F"/>
            </w:r>
            <w:r>
              <w:rPr>
                <w:rFonts w:hint="eastAsia" w:eastAsia="仿宋_GB2312"/>
                <w:szCs w:val="21"/>
              </w:rPr>
              <w:t>否</w:t>
            </w:r>
          </w:p>
        </w:tc>
        <w:tc>
          <w:tcPr>
            <w:tcW w:w="1384" w:type="dxa"/>
            <w:vAlign w:val="center"/>
          </w:tcPr>
          <w:p>
            <w:pPr>
              <w:spacing w:line="360" w:lineRule="auto"/>
              <w:jc w:val="center"/>
              <w:rPr>
                <w:rFonts w:eastAsia="仿宋_GB2312"/>
                <w:szCs w:val="21"/>
              </w:rPr>
            </w:pPr>
            <w:r>
              <w:rPr>
                <w:rFonts w:hint="eastAsia" w:eastAsia="仿宋_GB2312"/>
                <w:szCs w:val="21"/>
              </w:rPr>
              <w:sym w:font="Wingdings" w:char="F06F"/>
            </w:r>
            <w:r>
              <w:rPr>
                <w:rFonts w:hint="eastAsia" w:eastAsia="仿宋_GB2312"/>
                <w:szCs w:val="21"/>
              </w:rPr>
              <w:t xml:space="preserve">是 </w:t>
            </w:r>
            <w:r>
              <w:rPr>
                <w:rFonts w:hint="eastAsia" w:eastAsia="仿宋_GB2312"/>
                <w:szCs w:val="21"/>
              </w:rPr>
              <w:sym w:font="Wingdings" w:char="F06F"/>
            </w:r>
            <w:r>
              <w:rPr>
                <w:rFonts w:hint="eastAsia"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492" w:type="dxa"/>
            <w:vAlign w:val="center"/>
          </w:tcPr>
          <w:p>
            <w:pPr>
              <w:spacing w:line="360" w:lineRule="auto"/>
              <w:jc w:val="center"/>
              <w:rPr>
                <w:rFonts w:eastAsia="仿宋_GB2312"/>
                <w:szCs w:val="21"/>
              </w:rPr>
            </w:pPr>
            <w:r>
              <w:rPr>
                <w:rFonts w:hint="eastAsia" w:eastAsia="仿宋_GB2312"/>
                <w:szCs w:val="21"/>
              </w:rPr>
              <w:t>2</w:t>
            </w:r>
          </w:p>
        </w:tc>
        <w:tc>
          <w:tcPr>
            <w:tcW w:w="885" w:type="dxa"/>
            <w:vAlign w:val="center"/>
          </w:tcPr>
          <w:p>
            <w:pPr>
              <w:spacing w:line="360" w:lineRule="auto"/>
              <w:jc w:val="center"/>
              <w:rPr>
                <w:rFonts w:eastAsia="仿宋_GB2312"/>
                <w:szCs w:val="21"/>
              </w:rPr>
            </w:pPr>
          </w:p>
        </w:tc>
        <w:tc>
          <w:tcPr>
            <w:tcW w:w="850" w:type="dxa"/>
          </w:tcPr>
          <w:p>
            <w:pPr>
              <w:spacing w:line="360" w:lineRule="auto"/>
              <w:jc w:val="center"/>
              <w:rPr>
                <w:rFonts w:eastAsia="仿宋_GB2312"/>
                <w:szCs w:val="21"/>
              </w:rPr>
            </w:pPr>
          </w:p>
        </w:tc>
        <w:tc>
          <w:tcPr>
            <w:tcW w:w="425" w:type="dxa"/>
            <w:vAlign w:val="center"/>
          </w:tcPr>
          <w:p>
            <w:pPr>
              <w:spacing w:line="360" w:lineRule="auto"/>
              <w:jc w:val="center"/>
              <w:rPr>
                <w:rFonts w:eastAsia="仿宋_GB2312"/>
                <w:szCs w:val="21"/>
              </w:rPr>
            </w:pPr>
          </w:p>
        </w:tc>
        <w:tc>
          <w:tcPr>
            <w:tcW w:w="1913" w:type="dxa"/>
            <w:vAlign w:val="center"/>
          </w:tcPr>
          <w:p>
            <w:pPr>
              <w:snapToGrid w:val="0"/>
              <w:spacing w:line="240" w:lineRule="exact"/>
              <w:rPr>
                <w:rFonts w:eastAsia="仿宋_GB2312"/>
                <w:szCs w:val="21"/>
              </w:rPr>
            </w:pPr>
          </w:p>
        </w:tc>
        <w:tc>
          <w:tcPr>
            <w:tcW w:w="983" w:type="dxa"/>
            <w:gridSpan w:val="2"/>
            <w:vAlign w:val="center"/>
          </w:tcPr>
          <w:p>
            <w:pPr>
              <w:snapToGrid w:val="0"/>
              <w:spacing w:line="240" w:lineRule="exact"/>
              <w:jc w:val="left"/>
              <w:rPr>
                <w:rFonts w:eastAsia="仿宋_GB2312"/>
                <w:szCs w:val="21"/>
              </w:rPr>
            </w:pPr>
          </w:p>
        </w:tc>
        <w:tc>
          <w:tcPr>
            <w:tcW w:w="1828" w:type="dxa"/>
            <w:vAlign w:val="center"/>
          </w:tcPr>
          <w:p>
            <w:pPr>
              <w:spacing w:line="240" w:lineRule="exact"/>
              <w:rPr>
                <w:rFonts w:eastAsia="仿宋_GB2312"/>
                <w:spacing w:val="-20"/>
                <w:szCs w:val="21"/>
              </w:rPr>
            </w:pPr>
            <w:r>
              <w:rPr>
                <w:rFonts w:hint="eastAsia" w:ascii="宋体" w:hAnsi="宋体"/>
                <w:szCs w:val="21"/>
              </w:rPr>
              <w:sym w:font="Wingdings" w:char="F06F"/>
            </w:r>
            <w:r>
              <w:rPr>
                <w:rFonts w:hint="eastAsia" w:eastAsia="仿宋_GB2312"/>
                <w:spacing w:val="-20"/>
                <w:szCs w:val="21"/>
              </w:rPr>
              <w:t xml:space="preserve">全面工作 </w:t>
            </w:r>
            <w:r>
              <w:rPr>
                <w:rFonts w:hint="eastAsia" w:ascii="宋体" w:hAnsi="宋体"/>
                <w:szCs w:val="21"/>
              </w:rPr>
              <w:sym w:font="Wingdings" w:char="F06F"/>
            </w:r>
            <w:r>
              <w:rPr>
                <w:rFonts w:hint="eastAsia" w:eastAsia="仿宋_GB2312"/>
                <w:spacing w:val="-20"/>
                <w:szCs w:val="21"/>
              </w:rPr>
              <w:t>招商</w:t>
            </w:r>
          </w:p>
          <w:p>
            <w:pPr>
              <w:spacing w:line="240" w:lineRule="exact"/>
              <w:rPr>
                <w:rFonts w:eastAsia="仿宋_GB2312"/>
                <w:spacing w:val="-20"/>
                <w:szCs w:val="21"/>
              </w:rPr>
            </w:pPr>
            <w:r>
              <w:rPr>
                <w:rFonts w:hint="eastAsia" w:ascii="宋体" w:hAnsi="宋体"/>
                <w:szCs w:val="21"/>
              </w:rPr>
              <w:sym w:font="Wingdings" w:char="F06F"/>
            </w:r>
            <w:r>
              <w:rPr>
                <w:rFonts w:hint="eastAsia" w:eastAsia="仿宋_GB2312"/>
                <w:spacing w:val="-20"/>
                <w:szCs w:val="21"/>
              </w:rPr>
              <w:t xml:space="preserve">财务      </w:t>
            </w:r>
            <w:r>
              <w:rPr>
                <w:rFonts w:hint="eastAsia" w:ascii="宋体" w:hAnsi="宋体"/>
                <w:szCs w:val="21"/>
              </w:rPr>
              <w:sym w:font="Wingdings" w:char="F06F"/>
            </w:r>
            <w:r>
              <w:rPr>
                <w:rFonts w:hint="eastAsia" w:eastAsia="仿宋_GB2312"/>
                <w:spacing w:val="-20"/>
                <w:szCs w:val="21"/>
              </w:rPr>
              <w:t>统计</w:t>
            </w:r>
          </w:p>
          <w:p>
            <w:pPr>
              <w:spacing w:line="240" w:lineRule="exact"/>
              <w:rPr>
                <w:rFonts w:eastAsia="仿宋_GB2312"/>
                <w:spacing w:val="-20"/>
                <w:szCs w:val="21"/>
              </w:rPr>
            </w:pPr>
            <w:r>
              <w:rPr>
                <w:rFonts w:hint="eastAsia" w:ascii="宋体" w:hAnsi="宋体"/>
                <w:szCs w:val="21"/>
              </w:rPr>
              <w:sym w:font="Wingdings" w:char="F06F"/>
            </w:r>
            <w:r>
              <w:rPr>
                <w:rFonts w:hint="eastAsia" w:eastAsia="仿宋_GB2312"/>
                <w:spacing w:val="-20"/>
                <w:szCs w:val="21"/>
              </w:rPr>
              <w:t>企业服务</w:t>
            </w:r>
            <w:r>
              <w:rPr>
                <w:rFonts w:hint="eastAsia" w:ascii="宋体" w:hAnsi="宋体"/>
                <w:szCs w:val="21"/>
              </w:rPr>
              <w:sym w:font="Wingdings" w:char="F06F"/>
            </w:r>
            <w:r>
              <w:rPr>
                <w:rFonts w:hint="eastAsia" w:eastAsia="仿宋_GB2312"/>
                <w:spacing w:val="-20"/>
                <w:szCs w:val="21"/>
              </w:rPr>
              <w:t>其他</w:t>
            </w:r>
          </w:p>
        </w:tc>
        <w:tc>
          <w:tcPr>
            <w:tcW w:w="1826" w:type="dxa"/>
            <w:vAlign w:val="center"/>
          </w:tcPr>
          <w:p>
            <w:pPr>
              <w:snapToGrid w:val="0"/>
              <w:spacing w:line="240" w:lineRule="exact"/>
              <w:rPr>
                <w:rFonts w:eastAsia="仿宋_GB2312"/>
                <w:szCs w:val="21"/>
              </w:rPr>
            </w:pPr>
            <w:r>
              <w:rPr>
                <w:rFonts w:hint="eastAsia" w:ascii="宋体" w:hAnsi="宋体"/>
                <w:szCs w:val="21"/>
              </w:rPr>
              <w:sym w:font="Wingdings" w:char="F06F"/>
            </w:r>
            <w:r>
              <w:rPr>
                <w:rFonts w:hint="eastAsia" w:eastAsia="仿宋_GB2312"/>
                <w:szCs w:val="21"/>
              </w:rPr>
              <w:t>高层管理人员</w:t>
            </w:r>
            <w:r>
              <w:rPr>
                <w:rFonts w:hint="eastAsia" w:ascii="宋体" w:hAnsi="宋体"/>
                <w:szCs w:val="21"/>
              </w:rPr>
              <w:sym w:font="Wingdings" w:char="F06F"/>
            </w:r>
            <w:r>
              <w:rPr>
                <w:rFonts w:hint="eastAsia" w:eastAsia="仿宋_GB2312"/>
                <w:szCs w:val="21"/>
              </w:rPr>
              <w:t>中层人员</w:t>
            </w:r>
          </w:p>
          <w:p>
            <w:pPr>
              <w:snapToGrid w:val="0"/>
              <w:spacing w:line="240" w:lineRule="exact"/>
              <w:rPr>
                <w:rFonts w:eastAsia="仿宋_GB2312"/>
                <w:szCs w:val="21"/>
              </w:rPr>
            </w:pPr>
            <w:r>
              <w:rPr>
                <w:rFonts w:hint="eastAsia" w:ascii="宋体" w:hAnsi="宋体"/>
                <w:szCs w:val="21"/>
              </w:rPr>
              <w:sym w:font="Wingdings" w:char="F06F"/>
            </w:r>
            <w:r>
              <w:rPr>
                <w:rFonts w:hint="eastAsia" w:eastAsia="仿宋_GB2312"/>
                <w:szCs w:val="21"/>
              </w:rPr>
              <w:t>基层人员</w:t>
            </w:r>
          </w:p>
        </w:tc>
        <w:tc>
          <w:tcPr>
            <w:tcW w:w="1826" w:type="dxa"/>
            <w:gridSpan w:val="2"/>
            <w:vAlign w:val="center"/>
          </w:tcPr>
          <w:p>
            <w:pPr>
              <w:spacing w:line="360" w:lineRule="auto"/>
              <w:jc w:val="center"/>
              <w:rPr>
                <w:rFonts w:eastAsia="仿宋_GB2312"/>
                <w:szCs w:val="21"/>
              </w:rPr>
            </w:pPr>
          </w:p>
        </w:tc>
        <w:tc>
          <w:tcPr>
            <w:tcW w:w="1825" w:type="dxa"/>
            <w:gridSpan w:val="2"/>
            <w:vAlign w:val="center"/>
          </w:tcPr>
          <w:p>
            <w:pPr>
              <w:spacing w:line="360" w:lineRule="auto"/>
              <w:jc w:val="center"/>
              <w:rPr>
                <w:rFonts w:eastAsia="仿宋_GB2312"/>
                <w:szCs w:val="21"/>
              </w:rPr>
            </w:pPr>
          </w:p>
        </w:tc>
        <w:tc>
          <w:tcPr>
            <w:tcW w:w="1123" w:type="dxa"/>
            <w:vAlign w:val="center"/>
          </w:tcPr>
          <w:p>
            <w:pPr>
              <w:spacing w:line="360" w:lineRule="auto"/>
              <w:jc w:val="center"/>
              <w:rPr>
                <w:rFonts w:eastAsia="仿宋_GB2312"/>
                <w:szCs w:val="21"/>
              </w:rPr>
            </w:pPr>
            <w:r>
              <w:rPr>
                <w:rFonts w:hint="eastAsia" w:eastAsia="仿宋_GB2312"/>
                <w:szCs w:val="21"/>
              </w:rPr>
              <w:sym w:font="Wingdings" w:char="F06F"/>
            </w:r>
            <w:r>
              <w:rPr>
                <w:rFonts w:hint="eastAsia" w:eastAsia="仿宋_GB2312"/>
                <w:szCs w:val="21"/>
              </w:rPr>
              <w:t xml:space="preserve">是 </w:t>
            </w:r>
            <w:r>
              <w:rPr>
                <w:rFonts w:hint="eastAsia" w:eastAsia="仿宋_GB2312"/>
                <w:szCs w:val="21"/>
              </w:rPr>
              <w:sym w:font="Wingdings" w:char="F06F"/>
            </w:r>
            <w:r>
              <w:rPr>
                <w:rFonts w:hint="eastAsia" w:eastAsia="仿宋_GB2312"/>
                <w:szCs w:val="21"/>
              </w:rPr>
              <w:t>否</w:t>
            </w:r>
          </w:p>
        </w:tc>
        <w:tc>
          <w:tcPr>
            <w:tcW w:w="1384" w:type="dxa"/>
            <w:vAlign w:val="center"/>
          </w:tcPr>
          <w:p>
            <w:pPr>
              <w:spacing w:line="360" w:lineRule="auto"/>
              <w:jc w:val="center"/>
              <w:rPr>
                <w:rFonts w:eastAsia="仿宋_GB2312"/>
                <w:szCs w:val="21"/>
              </w:rPr>
            </w:pPr>
            <w:r>
              <w:rPr>
                <w:rFonts w:hint="eastAsia" w:eastAsia="仿宋_GB2312"/>
                <w:szCs w:val="21"/>
              </w:rPr>
              <w:sym w:font="Wingdings" w:char="F06F"/>
            </w:r>
            <w:r>
              <w:rPr>
                <w:rFonts w:hint="eastAsia" w:eastAsia="仿宋_GB2312"/>
                <w:szCs w:val="21"/>
              </w:rPr>
              <w:t xml:space="preserve">是 </w:t>
            </w:r>
            <w:r>
              <w:rPr>
                <w:rFonts w:hint="eastAsia" w:eastAsia="仿宋_GB2312"/>
                <w:szCs w:val="21"/>
              </w:rPr>
              <w:sym w:font="Wingdings" w:char="F06F"/>
            </w:r>
            <w:r>
              <w:rPr>
                <w:rFonts w:hint="eastAsia" w:eastAsia="仿宋_GB2312"/>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trPr>
        <w:tc>
          <w:tcPr>
            <w:tcW w:w="492" w:type="dxa"/>
            <w:vAlign w:val="center"/>
          </w:tcPr>
          <w:p>
            <w:pPr>
              <w:spacing w:line="360" w:lineRule="auto"/>
              <w:jc w:val="center"/>
              <w:rPr>
                <w:rFonts w:eastAsia="仿宋_GB2312"/>
                <w:szCs w:val="21"/>
              </w:rPr>
            </w:pPr>
            <w:r>
              <w:rPr>
                <w:rFonts w:eastAsia="仿宋_GB2312"/>
                <w:szCs w:val="21"/>
              </w:rPr>
              <w:t>…</w:t>
            </w:r>
          </w:p>
        </w:tc>
        <w:tc>
          <w:tcPr>
            <w:tcW w:w="885" w:type="dxa"/>
            <w:vAlign w:val="center"/>
          </w:tcPr>
          <w:p>
            <w:pPr>
              <w:spacing w:line="360" w:lineRule="auto"/>
              <w:jc w:val="center"/>
              <w:rPr>
                <w:rFonts w:eastAsia="仿宋_GB2312"/>
                <w:szCs w:val="21"/>
              </w:rPr>
            </w:pPr>
          </w:p>
        </w:tc>
        <w:tc>
          <w:tcPr>
            <w:tcW w:w="850" w:type="dxa"/>
          </w:tcPr>
          <w:p>
            <w:pPr>
              <w:spacing w:line="360" w:lineRule="auto"/>
              <w:jc w:val="center"/>
              <w:rPr>
                <w:rFonts w:eastAsia="仿宋_GB2312"/>
                <w:szCs w:val="21"/>
              </w:rPr>
            </w:pPr>
          </w:p>
        </w:tc>
        <w:tc>
          <w:tcPr>
            <w:tcW w:w="425" w:type="dxa"/>
            <w:vAlign w:val="center"/>
          </w:tcPr>
          <w:p>
            <w:pPr>
              <w:spacing w:line="360" w:lineRule="auto"/>
              <w:jc w:val="center"/>
              <w:rPr>
                <w:rFonts w:eastAsia="仿宋_GB2312"/>
                <w:szCs w:val="21"/>
              </w:rPr>
            </w:pPr>
          </w:p>
        </w:tc>
        <w:tc>
          <w:tcPr>
            <w:tcW w:w="1913" w:type="dxa"/>
            <w:vAlign w:val="center"/>
          </w:tcPr>
          <w:p>
            <w:pPr>
              <w:snapToGrid w:val="0"/>
              <w:spacing w:line="240" w:lineRule="exact"/>
              <w:rPr>
                <w:rFonts w:ascii="宋体" w:hAnsi="宋体"/>
                <w:szCs w:val="21"/>
              </w:rPr>
            </w:pPr>
          </w:p>
        </w:tc>
        <w:tc>
          <w:tcPr>
            <w:tcW w:w="983" w:type="dxa"/>
            <w:gridSpan w:val="2"/>
            <w:vAlign w:val="center"/>
          </w:tcPr>
          <w:p>
            <w:pPr>
              <w:snapToGrid w:val="0"/>
              <w:spacing w:line="240" w:lineRule="exact"/>
              <w:jc w:val="left"/>
              <w:rPr>
                <w:rFonts w:eastAsia="仿宋_GB2312"/>
                <w:szCs w:val="21"/>
              </w:rPr>
            </w:pPr>
          </w:p>
        </w:tc>
        <w:tc>
          <w:tcPr>
            <w:tcW w:w="1828" w:type="dxa"/>
            <w:vAlign w:val="center"/>
          </w:tcPr>
          <w:p>
            <w:pPr>
              <w:spacing w:line="240" w:lineRule="exact"/>
              <w:rPr>
                <w:rFonts w:ascii="宋体" w:hAnsi="宋体"/>
                <w:szCs w:val="21"/>
              </w:rPr>
            </w:pPr>
          </w:p>
        </w:tc>
        <w:tc>
          <w:tcPr>
            <w:tcW w:w="1826" w:type="dxa"/>
            <w:vAlign w:val="center"/>
          </w:tcPr>
          <w:p>
            <w:pPr>
              <w:spacing w:line="360" w:lineRule="auto"/>
              <w:jc w:val="center"/>
              <w:rPr>
                <w:rFonts w:eastAsia="仿宋_GB2312"/>
                <w:szCs w:val="21"/>
              </w:rPr>
            </w:pPr>
          </w:p>
        </w:tc>
        <w:tc>
          <w:tcPr>
            <w:tcW w:w="1826" w:type="dxa"/>
            <w:gridSpan w:val="2"/>
            <w:vAlign w:val="center"/>
          </w:tcPr>
          <w:p>
            <w:pPr>
              <w:spacing w:line="360" w:lineRule="auto"/>
              <w:jc w:val="center"/>
              <w:rPr>
                <w:rFonts w:eastAsia="仿宋_GB2312"/>
                <w:szCs w:val="21"/>
              </w:rPr>
            </w:pPr>
          </w:p>
        </w:tc>
        <w:tc>
          <w:tcPr>
            <w:tcW w:w="1825" w:type="dxa"/>
            <w:gridSpan w:val="2"/>
            <w:vAlign w:val="center"/>
          </w:tcPr>
          <w:p>
            <w:pPr>
              <w:spacing w:line="360" w:lineRule="auto"/>
              <w:jc w:val="center"/>
              <w:rPr>
                <w:rFonts w:eastAsia="仿宋_GB2312"/>
                <w:szCs w:val="21"/>
              </w:rPr>
            </w:pPr>
          </w:p>
        </w:tc>
        <w:tc>
          <w:tcPr>
            <w:tcW w:w="1123" w:type="dxa"/>
            <w:vAlign w:val="center"/>
          </w:tcPr>
          <w:p>
            <w:pPr>
              <w:spacing w:line="360" w:lineRule="auto"/>
              <w:jc w:val="center"/>
              <w:rPr>
                <w:rFonts w:eastAsia="仿宋_GB2312"/>
                <w:szCs w:val="21"/>
              </w:rPr>
            </w:pPr>
          </w:p>
        </w:tc>
        <w:tc>
          <w:tcPr>
            <w:tcW w:w="1384" w:type="dxa"/>
            <w:vAlign w:val="center"/>
          </w:tcPr>
          <w:p>
            <w:pPr>
              <w:spacing w:line="360" w:lineRule="auto"/>
              <w:jc w:val="center"/>
              <w:rPr>
                <w:rFonts w:eastAsia="仿宋_GB2312"/>
                <w:szCs w:val="21"/>
              </w:rPr>
            </w:pPr>
          </w:p>
        </w:tc>
      </w:tr>
    </w:tbl>
    <w:p>
      <w:pPr>
        <w:spacing w:line="360" w:lineRule="auto"/>
        <w:jc w:val="left"/>
        <w:rPr>
          <w:rFonts w:ascii="宋体" w:hAnsi="宋体"/>
          <w:b/>
          <w:bCs/>
          <w:sz w:val="52"/>
          <w:szCs w:val="52"/>
        </w:rPr>
      </w:pPr>
      <w:r>
        <w:rPr>
          <w:rFonts w:eastAsia="仿宋_GB2312"/>
          <w:szCs w:val="21"/>
        </w:rPr>
        <w:t>注：</w:t>
      </w:r>
      <w:r>
        <w:rPr>
          <w:rFonts w:hint="eastAsia" w:eastAsia="仿宋_GB2312"/>
          <w:szCs w:val="21"/>
        </w:rPr>
        <w:t>回执</w:t>
      </w:r>
      <w:r>
        <w:rPr>
          <w:rFonts w:eastAsia="仿宋_GB2312"/>
          <w:szCs w:val="21"/>
        </w:rPr>
        <w:t>请于</w:t>
      </w:r>
      <w:r>
        <w:rPr>
          <w:rFonts w:hint="eastAsia" w:eastAsia="仿宋_GB2312"/>
          <w:szCs w:val="21"/>
        </w:rPr>
        <w:t>11</w:t>
      </w:r>
      <w:r>
        <w:rPr>
          <w:rFonts w:eastAsia="仿宋_GB2312"/>
          <w:szCs w:val="21"/>
        </w:rPr>
        <w:t>月</w:t>
      </w:r>
      <w:r>
        <w:rPr>
          <w:rFonts w:hint="eastAsia" w:eastAsia="仿宋_GB2312"/>
          <w:szCs w:val="21"/>
        </w:rPr>
        <w:t>1</w:t>
      </w:r>
      <w:r>
        <w:rPr>
          <w:rFonts w:hint="eastAsia" w:eastAsia="仿宋_GB2312"/>
          <w:szCs w:val="21"/>
          <w:lang w:val="en-US" w:eastAsia="zh-CN"/>
        </w:rPr>
        <w:t>8</w:t>
      </w:r>
      <w:r>
        <w:rPr>
          <w:rFonts w:eastAsia="仿宋_GB2312"/>
          <w:szCs w:val="21"/>
        </w:rPr>
        <w:t>日</w:t>
      </w:r>
      <w:r>
        <w:rPr>
          <w:rFonts w:hint="eastAsia" w:eastAsia="仿宋_GB2312"/>
          <w:szCs w:val="21"/>
        </w:rPr>
        <w:t>16：00</w:t>
      </w:r>
      <w:r>
        <w:rPr>
          <w:rFonts w:eastAsia="仿宋_GB2312"/>
          <w:szCs w:val="21"/>
        </w:rPr>
        <w:t>前回传至</w:t>
      </w:r>
      <w:r>
        <w:rPr>
          <w:rFonts w:eastAsia="仿宋_GB2312"/>
          <w:color w:val="auto"/>
          <w:szCs w:val="21"/>
        </w:rPr>
        <w:t>：</w:t>
      </w:r>
      <w:r>
        <w:rPr>
          <w:color w:val="auto"/>
        </w:rPr>
        <w:fldChar w:fldCharType="begin"/>
      </w:r>
      <w:r>
        <w:rPr>
          <w:color w:val="auto"/>
        </w:rPr>
        <w:instrText xml:space="preserve"> HYPERLINK "mailto:qdsbia@163.com" </w:instrText>
      </w:r>
      <w:r>
        <w:rPr>
          <w:color w:val="auto"/>
        </w:rPr>
        <w:fldChar w:fldCharType="separate"/>
      </w:r>
      <w:r>
        <w:rPr>
          <w:rStyle w:val="8"/>
          <w:rFonts w:hint="eastAsia" w:eastAsia="仿宋_GB2312"/>
          <w:color w:val="auto"/>
          <w:szCs w:val="21"/>
          <w:u w:val="none"/>
          <w:lang w:val="en-US" w:eastAsia="zh-CN"/>
        </w:rPr>
        <w:t>13336392136</w:t>
      </w:r>
      <w:r>
        <w:rPr>
          <w:rStyle w:val="8"/>
          <w:rFonts w:eastAsia="仿宋_GB2312"/>
          <w:color w:val="auto"/>
          <w:szCs w:val="21"/>
          <w:u w:val="none"/>
        </w:rPr>
        <w:t>@163.co</w:t>
      </w:r>
      <w:r>
        <w:rPr>
          <w:rStyle w:val="8"/>
          <w:rFonts w:hint="eastAsia" w:eastAsia="仿宋_GB2312"/>
          <w:color w:val="auto"/>
          <w:szCs w:val="21"/>
          <w:u w:val="none"/>
        </w:rPr>
        <w:t>m</w:t>
      </w:r>
      <w:r>
        <w:rPr>
          <w:rStyle w:val="8"/>
          <w:rFonts w:hint="eastAsia" w:eastAsia="仿宋_GB2312"/>
          <w:color w:val="auto"/>
          <w:szCs w:val="21"/>
          <w:u w:val="none"/>
        </w:rPr>
        <w:fldChar w:fldCharType="end"/>
      </w:r>
    </w:p>
    <w:p>
      <w:bookmarkStart w:id="1" w:name="_GoBack"/>
      <w:bookmarkEnd w:id="1"/>
    </w:p>
    <w:sectPr>
      <w:pgSz w:w="16838" w:h="11906" w:orient="landscape"/>
      <w:pgMar w:top="1080" w:right="1440" w:bottom="108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28D33"/>
    <w:multiLevelType w:val="singleLevel"/>
    <w:tmpl w:val="1F428D3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482"/>
    <w:rsid w:val="00123D58"/>
    <w:rsid w:val="0013034D"/>
    <w:rsid w:val="001346EE"/>
    <w:rsid w:val="00177C17"/>
    <w:rsid w:val="00187731"/>
    <w:rsid w:val="0019436A"/>
    <w:rsid w:val="001C02F8"/>
    <w:rsid w:val="00206650"/>
    <w:rsid w:val="00290334"/>
    <w:rsid w:val="002E154D"/>
    <w:rsid w:val="0030533C"/>
    <w:rsid w:val="003802EC"/>
    <w:rsid w:val="003C4368"/>
    <w:rsid w:val="00427D1F"/>
    <w:rsid w:val="004319E8"/>
    <w:rsid w:val="0043289A"/>
    <w:rsid w:val="004E2C4C"/>
    <w:rsid w:val="004F7EFA"/>
    <w:rsid w:val="005339EB"/>
    <w:rsid w:val="005557E0"/>
    <w:rsid w:val="00645229"/>
    <w:rsid w:val="00681C91"/>
    <w:rsid w:val="006F6574"/>
    <w:rsid w:val="0070224F"/>
    <w:rsid w:val="00725870"/>
    <w:rsid w:val="007B60E8"/>
    <w:rsid w:val="007C4458"/>
    <w:rsid w:val="008015F8"/>
    <w:rsid w:val="00855058"/>
    <w:rsid w:val="00863065"/>
    <w:rsid w:val="008914A8"/>
    <w:rsid w:val="008C3484"/>
    <w:rsid w:val="00903DD0"/>
    <w:rsid w:val="0094104B"/>
    <w:rsid w:val="00956999"/>
    <w:rsid w:val="00A429EE"/>
    <w:rsid w:val="00AB3FE4"/>
    <w:rsid w:val="00AC042B"/>
    <w:rsid w:val="00AD7D4F"/>
    <w:rsid w:val="00AF3F0F"/>
    <w:rsid w:val="00B11BBF"/>
    <w:rsid w:val="00B321A1"/>
    <w:rsid w:val="00B64F70"/>
    <w:rsid w:val="00BB3657"/>
    <w:rsid w:val="00C063DE"/>
    <w:rsid w:val="00C0658A"/>
    <w:rsid w:val="00C23645"/>
    <w:rsid w:val="00C46F69"/>
    <w:rsid w:val="00C604EE"/>
    <w:rsid w:val="00CD0CEB"/>
    <w:rsid w:val="00CE0A40"/>
    <w:rsid w:val="00DB66F7"/>
    <w:rsid w:val="00DF7114"/>
    <w:rsid w:val="00E61F33"/>
    <w:rsid w:val="00EF4482"/>
    <w:rsid w:val="00F66DB0"/>
    <w:rsid w:val="02BB11E7"/>
    <w:rsid w:val="037E29CA"/>
    <w:rsid w:val="04C65566"/>
    <w:rsid w:val="06500EAD"/>
    <w:rsid w:val="0B5D429A"/>
    <w:rsid w:val="0CC26151"/>
    <w:rsid w:val="0EDD3284"/>
    <w:rsid w:val="0FDB1BEA"/>
    <w:rsid w:val="12BC3F80"/>
    <w:rsid w:val="14252D41"/>
    <w:rsid w:val="14C3462F"/>
    <w:rsid w:val="1533536F"/>
    <w:rsid w:val="15DE7DE9"/>
    <w:rsid w:val="17003421"/>
    <w:rsid w:val="179555E7"/>
    <w:rsid w:val="17C7112F"/>
    <w:rsid w:val="19173685"/>
    <w:rsid w:val="197F1573"/>
    <w:rsid w:val="1AB80E4B"/>
    <w:rsid w:val="1ADB62CF"/>
    <w:rsid w:val="1AF30CBA"/>
    <w:rsid w:val="1B605BFC"/>
    <w:rsid w:val="1B6362EC"/>
    <w:rsid w:val="1CCD4B14"/>
    <w:rsid w:val="1CF143D5"/>
    <w:rsid w:val="1F4D2634"/>
    <w:rsid w:val="20014290"/>
    <w:rsid w:val="21931D6D"/>
    <w:rsid w:val="223B6BC7"/>
    <w:rsid w:val="22862F82"/>
    <w:rsid w:val="228E294C"/>
    <w:rsid w:val="25B216F1"/>
    <w:rsid w:val="25F43E5A"/>
    <w:rsid w:val="26214AB5"/>
    <w:rsid w:val="265E2C5F"/>
    <w:rsid w:val="27685AC4"/>
    <w:rsid w:val="276A554F"/>
    <w:rsid w:val="2A801FDC"/>
    <w:rsid w:val="2A840165"/>
    <w:rsid w:val="2AED539E"/>
    <w:rsid w:val="2B1C721D"/>
    <w:rsid w:val="2CE37DBA"/>
    <w:rsid w:val="2DA813C0"/>
    <w:rsid w:val="2EBE56A8"/>
    <w:rsid w:val="2FFE0BD4"/>
    <w:rsid w:val="30C91FAA"/>
    <w:rsid w:val="32306378"/>
    <w:rsid w:val="366829AC"/>
    <w:rsid w:val="36896D76"/>
    <w:rsid w:val="379C5A1F"/>
    <w:rsid w:val="37CA591F"/>
    <w:rsid w:val="38132CA6"/>
    <w:rsid w:val="385C29C8"/>
    <w:rsid w:val="38C2340F"/>
    <w:rsid w:val="3B0C61A1"/>
    <w:rsid w:val="3BF853E0"/>
    <w:rsid w:val="3CA33621"/>
    <w:rsid w:val="3E447076"/>
    <w:rsid w:val="3FAD201B"/>
    <w:rsid w:val="40DC2E1F"/>
    <w:rsid w:val="451C4346"/>
    <w:rsid w:val="45E8781E"/>
    <w:rsid w:val="468E498D"/>
    <w:rsid w:val="46C95B49"/>
    <w:rsid w:val="46F37E24"/>
    <w:rsid w:val="4794577E"/>
    <w:rsid w:val="48650552"/>
    <w:rsid w:val="486E7946"/>
    <w:rsid w:val="48874E91"/>
    <w:rsid w:val="48880FFB"/>
    <w:rsid w:val="49E577CA"/>
    <w:rsid w:val="4C9D2F16"/>
    <w:rsid w:val="4D815407"/>
    <w:rsid w:val="4DBC67C3"/>
    <w:rsid w:val="4E103747"/>
    <w:rsid w:val="52D40F67"/>
    <w:rsid w:val="557D6D6F"/>
    <w:rsid w:val="56F57B99"/>
    <w:rsid w:val="5746700E"/>
    <w:rsid w:val="584810F2"/>
    <w:rsid w:val="587F4B8E"/>
    <w:rsid w:val="596204C5"/>
    <w:rsid w:val="5BA65A78"/>
    <w:rsid w:val="5BC27D53"/>
    <w:rsid w:val="5BCD421C"/>
    <w:rsid w:val="5D0E1116"/>
    <w:rsid w:val="5D92716D"/>
    <w:rsid w:val="5DE14AA3"/>
    <w:rsid w:val="5E325CF4"/>
    <w:rsid w:val="5E8B2E6E"/>
    <w:rsid w:val="60130DBD"/>
    <w:rsid w:val="605359CE"/>
    <w:rsid w:val="60936A1D"/>
    <w:rsid w:val="60943D1D"/>
    <w:rsid w:val="611E7033"/>
    <w:rsid w:val="612951CA"/>
    <w:rsid w:val="618914DC"/>
    <w:rsid w:val="63B41B9D"/>
    <w:rsid w:val="63E974ED"/>
    <w:rsid w:val="64392F2F"/>
    <w:rsid w:val="648A689C"/>
    <w:rsid w:val="652957B7"/>
    <w:rsid w:val="664B790C"/>
    <w:rsid w:val="67967CAB"/>
    <w:rsid w:val="690816BA"/>
    <w:rsid w:val="696F553B"/>
    <w:rsid w:val="6A445E60"/>
    <w:rsid w:val="6ABC62D1"/>
    <w:rsid w:val="6B046FC0"/>
    <w:rsid w:val="6B8C2F4F"/>
    <w:rsid w:val="6C9374AA"/>
    <w:rsid w:val="6DC04977"/>
    <w:rsid w:val="6E2145A4"/>
    <w:rsid w:val="6F2631D7"/>
    <w:rsid w:val="6F4E2E60"/>
    <w:rsid w:val="6F6222DB"/>
    <w:rsid w:val="6FA1331A"/>
    <w:rsid w:val="709462D4"/>
    <w:rsid w:val="70BC2BA3"/>
    <w:rsid w:val="70D6794F"/>
    <w:rsid w:val="716D446E"/>
    <w:rsid w:val="716F6D7F"/>
    <w:rsid w:val="73487478"/>
    <w:rsid w:val="738B744D"/>
    <w:rsid w:val="74EC6798"/>
    <w:rsid w:val="767A22E1"/>
    <w:rsid w:val="78511174"/>
    <w:rsid w:val="793C39D0"/>
    <w:rsid w:val="7A5141FF"/>
    <w:rsid w:val="7AD63F20"/>
    <w:rsid w:val="7B5C1D3B"/>
    <w:rsid w:val="7EC3784D"/>
    <w:rsid w:val="7F6A0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u w:val="single"/>
    </w:rPr>
  </w:style>
  <w:style w:type="character" w:customStyle="1" w:styleId="9">
    <w:name w:val="批注框文本字符"/>
    <w:basedOn w:val="7"/>
    <w:link w:val="2"/>
    <w:qFormat/>
    <w:uiPriority w:val="0"/>
    <w:rPr>
      <w:rFonts w:eastAsia="宋体"/>
      <w:kern w:val="2"/>
      <w:sz w:val="18"/>
      <w:szCs w:val="18"/>
    </w:rPr>
  </w:style>
  <w:style w:type="paragraph" w:customStyle="1" w:styleId="10">
    <w:name w:val="列出段落1"/>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419</Words>
  <Characters>2393</Characters>
  <Lines>19</Lines>
  <Paragraphs>5</Paragraphs>
  <TotalTime>11</TotalTime>
  <ScaleCrop>false</ScaleCrop>
  <LinksUpToDate>false</LinksUpToDate>
  <CharactersWithSpaces>2807</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2019-09-27T09:14:00Z</dcterms:created>
  <dc:creator>Administrator</dc:creator>
  <cp:lastModifiedBy>Dell</cp:lastModifiedBy>
  <cp:lastPrinted>2019-10-26T07:25:00Z</cp:lastPrinted>
  <dcterms:modified xsi:type="dcterms:W3CDTF">2019-10-26T07:33:12Z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